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63"/>
        <w:tblW w:w="0" w:type="auto"/>
        <w:tblLook w:val="01E0" w:firstRow="1" w:lastRow="1" w:firstColumn="1" w:lastColumn="1" w:noHBand="0" w:noVBand="0"/>
      </w:tblPr>
      <w:tblGrid>
        <w:gridCol w:w="3466"/>
        <w:gridCol w:w="6098"/>
      </w:tblGrid>
      <w:tr w:rsidR="006C4611" w:rsidRPr="0047070F" w:rsidTr="007B7ECD">
        <w:trPr>
          <w:trHeight w:val="690"/>
        </w:trPr>
        <w:tc>
          <w:tcPr>
            <w:tcW w:w="3468" w:type="dxa"/>
          </w:tcPr>
          <w:p w:rsidR="006C4611" w:rsidRPr="0047070F" w:rsidRDefault="006C4611" w:rsidP="007B7ECD">
            <w:pPr>
              <w:jc w:val="center"/>
              <w:rPr>
                <w:b/>
                <w:sz w:val="26"/>
                <w:szCs w:val="26"/>
              </w:rPr>
            </w:pPr>
            <w:bookmarkStart w:id="0" w:name="dieu_11"/>
            <w:r w:rsidRPr="0047070F">
              <w:rPr>
                <w:b/>
                <w:sz w:val="26"/>
                <w:szCs w:val="26"/>
              </w:rPr>
              <w:t>ỦY BAN NHÂN DÂN</w:t>
            </w:r>
          </w:p>
          <w:p w:rsidR="006C4611" w:rsidRPr="0047070F" w:rsidRDefault="006C4611" w:rsidP="007B7ECD">
            <w:pPr>
              <w:jc w:val="center"/>
              <w:rPr>
                <w:b/>
                <w:sz w:val="26"/>
                <w:szCs w:val="26"/>
              </w:rPr>
            </w:pPr>
            <w:r>
              <w:rPr>
                <w:noProof/>
              </w:rPr>
              <mc:AlternateContent>
                <mc:Choice Requires="wps">
                  <w:drawing>
                    <wp:anchor distT="0" distB="0" distL="114300" distR="114300" simplePos="0" relativeHeight="251658240" behindDoc="0" locked="0" layoutInCell="1" allowOverlap="1" wp14:anchorId="185665EB" wp14:editId="4590B4B9">
                      <wp:simplePos x="0" y="0"/>
                      <wp:positionH relativeFrom="column">
                        <wp:posOffset>687070</wp:posOffset>
                      </wp:positionH>
                      <wp:positionV relativeFrom="paragraph">
                        <wp:posOffset>215265</wp:posOffset>
                      </wp:positionV>
                      <wp:extent cx="711200" cy="635"/>
                      <wp:effectExtent l="0" t="0" r="12700" b="374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47070F">
              <w:rPr>
                <w:b/>
                <w:sz w:val="26"/>
                <w:szCs w:val="26"/>
              </w:rPr>
              <w:t>XÃ LIÊN MINH</w:t>
            </w:r>
          </w:p>
        </w:tc>
        <w:tc>
          <w:tcPr>
            <w:tcW w:w="6103" w:type="dxa"/>
          </w:tcPr>
          <w:p w:rsidR="006C4611" w:rsidRPr="0047070F" w:rsidRDefault="006C4611" w:rsidP="007B7ECD">
            <w:pPr>
              <w:jc w:val="center"/>
              <w:rPr>
                <w:b/>
                <w:sz w:val="26"/>
                <w:szCs w:val="26"/>
              </w:rPr>
            </w:pPr>
            <w:r w:rsidRPr="0047070F">
              <w:rPr>
                <w:b/>
                <w:sz w:val="26"/>
                <w:szCs w:val="26"/>
              </w:rPr>
              <w:t xml:space="preserve">CỘNG HÒA XÃ HỘI CHỦ NGHĨA VIỆT </w:t>
            </w:r>
            <w:smartTag w:uri="urn:schemas-microsoft-com:office:smarttags" w:element="country-region">
              <w:smartTag w:uri="urn:schemas-microsoft-com:office:smarttags" w:element="place">
                <w:r w:rsidRPr="0047070F">
                  <w:rPr>
                    <w:b/>
                    <w:sz w:val="26"/>
                    <w:szCs w:val="26"/>
                  </w:rPr>
                  <w:t>NAM</w:t>
                </w:r>
              </w:smartTag>
            </w:smartTag>
          </w:p>
          <w:p w:rsidR="006C4611" w:rsidRPr="0047070F" w:rsidRDefault="006C4611" w:rsidP="007B7ECD">
            <w:pPr>
              <w:jc w:val="center"/>
              <w:rPr>
                <w:b/>
                <w:sz w:val="28"/>
                <w:szCs w:val="28"/>
              </w:rPr>
            </w:pPr>
            <w:r w:rsidRPr="0047070F">
              <w:rPr>
                <w:b/>
                <w:sz w:val="28"/>
                <w:szCs w:val="28"/>
              </w:rPr>
              <w:t>Độc lập – Tự do – Hạnh phúc</w:t>
            </w:r>
          </w:p>
          <w:p w:rsidR="006C4611" w:rsidRPr="0047070F" w:rsidRDefault="006C4611" w:rsidP="007B7ECD">
            <w:pPr>
              <w:jc w:val="center"/>
              <w:rPr>
                <w:b/>
                <w:sz w:val="28"/>
                <w:szCs w:val="28"/>
              </w:rPr>
            </w:pPr>
            <w:r>
              <w:rPr>
                <w:noProof/>
              </w:rPr>
              <mc:AlternateContent>
                <mc:Choice Requires="wps">
                  <w:drawing>
                    <wp:anchor distT="4294967295" distB="4294967295" distL="114300" distR="114300" simplePos="0" relativeHeight="251658240" behindDoc="0" locked="0" layoutInCell="1" allowOverlap="1" wp14:anchorId="5B71FA91" wp14:editId="3EA672F4">
                      <wp:simplePos x="0" y="0"/>
                      <wp:positionH relativeFrom="column">
                        <wp:posOffset>802005</wp:posOffset>
                      </wp:positionH>
                      <wp:positionV relativeFrom="paragraph">
                        <wp:posOffset>13969</wp:posOffset>
                      </wp:positionV>
                      <wp:extent cx="2133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tbl>
    <w:p w:rsidR="006C4611" w:rsidRPr="0047070F" w:rsidRDefault="006C4611" w:rsidP="006C4611">
      <w:pPr>
        <w:rPr>
          <w:b/>
          <w:bCs/>
          <w:color w:val="000000"/>
          <w:sz w:val="28"/>
          <w:szCs w:val="28"/>
        </w:rPr>
      </w:pPr>
    </w:p>
    <w:p w:rsidR="006C4611" w:rsidRPr="0047070F" w:rsidRDefault="006C4611" w:rsidP="006C4611">
      <w:pPr>
        <w:jc w:val="center"/>
        <w:rPr>
          <w:b/>
          <w:bCs/>
          <w:color w:val="000000"/>
          <w:sz w:val="28"/>
          <w:szCs w:val="28"/>
        </w:rPr>
      </w:pPr>
      <w:r w:rsidRPr="0047070F">
        <w:rPr>
          <w:b/>
          <w:bCs/>
          <w:color w:val="000000"/>
          <w:sz w:val="28"/>
          <w:szCs w:val="28"/>
        </w:rPr>
        <w:t>TÀI LIỆU TUYÊN TRUYỀN PHỔ BIẾN PHÁP LUẬT</w:t>
      </w:r>
    </w:p>
    <w:p w:rsidR="006C4611" w:rsidRDefault="006C4611" w:rsidP="006C4611">
      <w:pPr>
        <w:spacing w:before="120" w:after="120" w:line="360" w:lineRule="exact"/>
        <w:ind w:firstLine="567"/>
        <w:jc w:val="center"/>
        <w:rPr>
          <w:b/>
          <w:bCs/>
          <w:color w:val="0D0D0D"/>
          <w:sz w:val="28"/>
          <w:szCs w:val="28"/>
        </w:rPr>
      </w:pPr>
      <w:r>
        <w:rPr>
          <w:b/>
          <w:bCs/>
          <w:sz w:val="28"/>
          <w:szCs w:val="28"/>
        </w:rPr>
        <w:t>Tìm hiểu m</w:t>
      </w:r>
      <w:r>
        <w:rPr>
          <w:b/>
          <w:bCs/>
          <w:sz w:val="28"/>
          <w:szCs w:val="28"/>
          <w:lang w:val="vi-VN"/>
        </w:rPr>
        <w:t xml:space="preserve">ột số quy định </w:t>
      </w:r>
      <w:r>
        <w:rPr>
          <w:b/>
          <w:bCs/>
          <w:sz w:val="28"/>
          <w:szCs w:val="28"/>
        </w:rPr>
        <w:t>Luật Phòng,</w:t>
      </w:r>
      <w:r>
        <w:rPr>
          <w:b/>
          <w:bCs/>
          <w:sz w:val="28"/>
          <w:szCs w:val="28"/>
          <w:lang w:val="vi-VN"/>
        </w:rPr>
        <w:t xml:space="preserve"> chống tác hại của </w:t>
      </w:r>
      <w:r>
        <w:rPr>
          <w:b/>
          <w:bCs/>
          <w:sz w:val="28"/>
          <w:szCs w:val="28"/>
        </w:rPr>
        <w:t>thuốc lá;                  Mức xử p</w:t>
      </w:r>
      <w:r>
        <w:rPr>
          <w:b/>
          <w:bCs/>
          <w:color w:val="0D0D0D"/>
          <w:sz w:val="28"/>
          <w:szCs w:val="28"/>
        </w:rPr>
        <w:t xml:space="preserve">hạt vi phạm hành chính đối với một số vi phạm quy định về </w:t>
      </w:r>
      <w:r>
        <w:rPr>
          <w:b/>
          <w:bCs/>
          <w:sz w:val="28"/>
          <w:szCs w:val="28"/>
          <w:lang w:val="vi-VN"/>
        </w:rPr>
        <w:t xml:space="preserve">Phòng, chống tác hại của </w:t>
      </w:r>
      <w:r>
        <w:rPr>
          <w:b/>
          <w:bCs/>
          <w:sz w:val="28"/>
          <w:szCs w:val="28"/>
        </w:rPr>
        <w:t>thuốc lá</w:t>
      </w:r>
      <w:r>
        <w:rPr>
          <w:b/>
          <w:bCs/>
          <w:i/>
          <w:sz w:val="28"/>
          <w:szCs w:val="28"/>
        </w:rPr>
        <w:t xml:space="preserve"> (</w:t>
      </w:r>
      <w:r>
        <w:rPr>
          <w:b/>
          <w:bCs/>
          <w:i/>
          <w:color w:val="0D0D0D"/>
          <w:sz w:val="28"/>
          <w:szCs w:val="28"/>
        </w:rPr>
        <w:t>Nghị định số 117/2020/NĐ-CP ngày 28/9/2020                               của Chính phủ “Quy định xử phạt vi phạm hành chính trong lĩnh vực y tế”)</w:t>
      </w:r>
    </w:p>
    <w:p w:rsidR="006C4611" w:rsidRPr="0047070F" w:rsidRDefault="006C4611" w:rsidP="006C4611">
      <w:pPr>
        <w:spacing w:before="120" w:after="120" w:line="360" w:lineRule="exact"/>
        <w:ind w:firstLine="567"/>
        <w:jc w:val="center"/>
        <w:rPr>
          <w:b/>
          <w:bCs/>
          <w:color w:val="0D0D0D"/>
          <w:sz w:val="28"/>
          <w:szCs w:val="28"/>
        </w:rPr>
      </w:pPr>
    </w:p>
    <w:p w:rsidR="006C4611" w:rsidRDefault="006C4611" w:rsidP="006C4611">
      <w:pPr>
        <w:spacing w:before="120" w:after="120" w:line="360" w:lineRule="exact"/>
        <w:ind w:firstLine="567"/>
        <w:jc w:val="both"/>
        <w:rPr>
          <w:b/>
          <w:iCs/>
          <w:sz w:val="28"/>
          <w:szCs w:val="28"/>
        </w:rPr>
      </w:pPr>
      <w:r>
        <w:rPr>
          <w:b/>
          <w:bCs/>
          <w:sz w:val="28"/>
          <w:szCs w:val="28"/>
          <w:lang w:val="vi-VN"/>
        </w:rPr>
        <w:t xml:space="preserve">Câu 1: Những địa điểm nào </w:t>
      </w:r>
      <w:r>
        <w:rPr>
          <w:b/>
          <w:bCs/>
          <w:sz w:val="28"/>
          <w:szCs w:val="28"/>
        </w:rPr>
        <w:t>cấm hút thuốc lá trong nhà nhưng được phép có nơi dành riêng cho n</w:t>
      </w:r>
      <w:bookmarkStart w:id="1" w:name="_GoBack"/>
      <w:bookmarkEnd w:id="1"/>
      <w:r>
        <w:rPr>
          <w:b/>
          <w:bCs/>
          <w:sz w:val="28"/>
          <w:szCs w:val="28"/>
        </w:rPr>
        <w:t>gười hút thuốc lá</w:t>
      </w:r>
      <w:r>
        <w:rPr>
          <w:sz w:val="28"/>
          <w:szCs w:val="28"/>
          <w:lang w:val="vi-VN"/>
        </w:rPr>
        <w:t>?</w:t>
      </w:r>
      <w:r>
        <w:rPr>
          <w:sz w:val="28"/>
          <w:szCs w:val="28"/>
        </w:rPr>
        <w:t xml:space="preserve"> </w:t>
      </w:r>
      <w:proofErr w:type="gramStart"/>
      <w:r>
        <w:rPr>
          <w:b/>
          <w:sz w:val="28"/>
          <w:szCs w:val="28"/>
        </w:rPr>
        <w:t>Nơi dành riêng cho người hút thuốc lá phải bảo đảm những điều kiện gì?</w:t>
      </w:r>
      <w:proofErr w:type="gramEnd"/>
    </w:p>
    <w:p w:rsidR="006C4611" w:rsidRDefault="006C4611" w:rsidP="006C4611">
      <w:pPr>
        <w:spacing w:before="120" w:after="120" w:line="360" w:lineRule="exact"/>
        <w:ind w:firstLine="567"/>
        <w:jc w:val="both"/>
        <w:rPr>
          <w:b/>
          <w:sz w:val="28"/>
          <w:szCs w:val="28"/>
          <w:lang w:val="vi-VN"/>
        </w:rPr>
      </w:pPr>
      <w:r>
        <w:rPr>
          <w:b/>
          <w:sz w:val="28"/>
          <w:szCs w:val="28"/>
          <w:lang w:val="vi-VN"/>
        </w:rPr>
        <w:t xml:space="preserve">Trả lời: </w:t>
      </w:r>
    </w:p>
    <w:p w:rsidR="006C4611" w:rsidRDefault="006C4611" w:rsidP="006C4611">
      <w:pPr>
        <w:spacing w:before="120" w:after="120" w:line="360" w:lineRule="exact"/>
        <w:ind w:firstLine="567"/>
        <w:jc w:val="both"/>
        <w:rPr>
          <w:sz w:val="28"/>
          <w:szCs w:val="28"/>
        </w:rPr>
      </w:pPr>
      <w:r>
        <w:rPr>
          <w:sz w:val="28"/>
          <w:szCs w:val="28"/>
          <w:lang w:val="nl-NL"/>
        </w:rPr>
        <w:t xml:space="preserve">* Theo Khoản 1 </w:t>
      </w:r>
      <w:r>
        <w:rPr>
          <w:bCs/>
          <w:sz w:val="28"/>
          <w:szCs w:val="28"/>
          <w:lang w:val="vi-VN"/>
        </w:rPr>
        <w:t xml:space="preserve">Điều </w:t>
      </w:r>
      <w:r>
        <w:rPr>
          <w:bCs/>
          <w:sz w:val="28"/>
          <w:szCs w:val="28"/>
        </w:rPr>
        <w:t xml:space="preserve">12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 xml:space="preserve">thuốc lá </w:t>
      </w:r>
      <w:r>
        <w:rPr>
          <w:sz w:val="28"/>
          <w:szCs w:val="28"/>
          <w:lang w:val="nl-NL"/>
        </w:rPr>
        <w:t>thì đ</w:t>
      </w:r>
      <w:r>
        <w:rPr>
          <w:sz w:val="28"/>
          <w:szCs w:val="28"/>
        </w:rPr>
        <w:t>ịa điểm cấm hút thuốc lá trong nhà nhưng được phép có nơi dành riêng cho người hút thuốc lá gồm:</w:t>
      </w:r>
    </w:p>
    <w:p w:rsidR="006C4611" w:rsidRDefault="006C4611" w:rsidP="006C4611">
      <w:pPr>
        <w:spacing w:before="120" w:after="120" w:line="360" w:lineRule="exact"/>
        <w:ind w:firstLine="567"/>
        <w:jc w:val="both"/>
        <w:rPr>
          <w:sz w:val="28"/>
          <w:szCs w:val="28"/>
        </w:rPr>
      </w:pPr>
      <w:r>
        <w:rPr>
          <w:sz w:val="28"/>
          <w:szCs w:val="28"/>
        </w:rPr>
        <w:t>- Khu vực cách ly của sân bay;</w:t>
      </w:r>
    </w:p>
    <w:p w:rsidR="006C4611" w:rsidRDefault="006C4611" w:rsidP="006C4611">
      <w:pPr>
        <w:spacing w:before="120" w:after="120" w:line="360" w:lineRule="exact"/>
        <w:ind w:firstLine="567"/>
        <w:jc w:val="both"/>
        <w:rPr>
          <w:sz w:val="28"/>
          <w:szCs w:val="28"/>
        </w:rPr>
      </w:pPr>
      <w:r>
        <w:rPr>
          <w:sz w:val="28"/>
          <w:szCs w:val="28"/>
        </w:rPr>
        <w:t>- Quán bar, karaoke, vũ trường, khách sạn và cơ sở lưu trú du lịch;</w:t>
      </w:r>
    </w:p>
    <w:p w:rsidR="006C4611" w:rsidRDefault="006C4611" w:rsidP="006C4611">
      <w:pPr>
        <w:spacing w:before="120" w:after="120" w:line="360" w:lineRule="exact"/>
        <w:ind w:firstLine="567"/>
        <w:jc w:val="both"/>
        <w:rPr>
          <w:sz w:val="28"/>
          <w:szCs w:val="28"/>
        </w:rPr>
      </w:pPr>
      <w:r>
        <w:rPr>
          <w:sz w:val="28"/>
          <w:szCs w:val="28"/>
        </w:rPr>
        <w:t>- Phương tiện giao thông công cộng là tàu thủy, tàu hỏa.</w:t>
      </w:r>
    </w:p>
    <w:p w:rsidR="006C4611" w:rsidRDefault="006C4611" w:rsidP="006C4611">
      <w:pPr>
        <w:spacing w:before="120" w:after="120" w:line="360" w:lineRule="exact"/>
        <w:ind w:firstLine="567"/>
        <w:jc w:val="both"/>
        <w:rPr>
          <w:sz w:val="28"/>
          <w:szCs w:val="28"/>
        </w:rPr>
      </w:pPr>
      <w:r>
        <w:rPr>
          <w:sz w:val="28"/>
          <w:szCs w:val="28"/>
          <w:lang w:val="nl-NL"/>
        </w:rPr>
        <w:t xml:space="preserve">* Theo Khoản 2 </w:t>
      </w:r>
      <w:r>
        <w:rPr>
          <w:bCs/>
          <w:sz w:val="28"/>
          <w:szCs w:val="28"/>
          <w:lang w:val="vi-VN"/>
        </w:rPr>
        <w:t xml:space="preserve">Điều </w:t>
      </w:r>
      <w:r>
        <w:rPr>
          <w:bCs/>
          <w:sz w:val="28"/>
          <w:szCs w:val="28"/>
        </w:rPr>
        <w:t xml:space="preserve">12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 xml:space="preserve">thuốc lá </w:t>
      </w:r>
      <w:r>
        <w:rPr>
          <w:sz w:val="28"/>
          <w:szCs w:val="28"/>
          <w:lang w:val="nl-NL"/>
        </w:rPr>
        <w:t>quy định n</w:t>
      </w:r>
      <w:r>
        <w:rPr>
          <w:sz w:val="28"/>
          <w:szCs w:val="28"/>
        </w:rPr>
        <w:t>ơi dành riêng cho người hút thuốc lá phải bảo đảm các điều kiện sau:</w:t>
      </w:r>
    </w:p>
    <w:p w:rsidR="006C4611" w:rsidRDefault="006C4611" w:rsidP="006C4611">
      <w:pPr>
        <w:spacing w:before="120" w:after="120" w:line="360" w:lineRule="exact"/>
        <w:ind w:firstLine="567"/>
        <w:jc w:val="both"/>
        <w:rPr>
          <w:sz w:val="28"/>
          <w:szCs w:val="28"/>
        </w:rPr>
      </w:pPr>
      <w:r>
        <w:rPr>
          <w:sz w:val="28"/>
          <w:szCs w:val="28"/>
        </w:rPr>
        <w:t>- Có phòng và hệ thống thông khí tách biệt với khu vực không hút thuốc lá;</w:t>
      </w:r>
    </w:p>
    <w:p w:rsidR="006C4611" w:rsidRDefault="006C4611" w:rsidP="006C4611">
      <w:pPr>
        <w:spacing w:before="120" w:after="120" w:line="360" w:lineRule="exact"/>
        <w:ind w:firstLine="567"/>
        <w:jc w:val="both"/>
        <w:rPr>
          <w:sz w:val="28"/>
          <w:szCs w:val="28"/>
        </w:rPr>
      </w:pPr>
      <w:r>
        <w:rPr>
          <w:sz w:val="28"/>
          <w:szCs w:val="28"/>
        </w:rPr>
        <w:t>- Có dụng cụ chứa các mẩu, tàn thuốc lá; có biển báo tại các vị trí phù hợp, dễ quan sát;</w:t>
      </w:r>
    </w:p>
    <w:p w:rsidR="006C4611" w:rsidRDefault="006C4611" w:rsidP="006C4611">
      <w:pPr>
        <w:spacing w:before="120" w:after="120" w:line="360" w:lineRule="exact"/>
        <w:ind w:firstLine="567"/>
        <w:jc w:val="both"/>
        <w:rPr>
          <w:sz w:val="28"/>
          <w:szCs w:val="28"/>
        </w:rPr>
      </w:pPr>
      <w:r>
        <w:rPr>
          <w:sz w:val="28"/>
          <w:szCs w:val="28"/>
        </w:rPr>
        <w:t>- Có thiết bị phòng cháy, chữa cháy.</w:t>
      </w:r>
    </w:p>
    <w:p w:rsidR="006C4611" w:rsidRDefault="006C4611" w:rsidP="006C4611">
      <w:pPr>
        <w:spacing w:before="120" w:after="120" w:line="360" w:lineRule="exact"/>
        <w:ind w:firstLine="567"/>
        <w:jc w:val="both"/>
        <w:rPr>
          <w:iCs/>
          <w:sz w:val="28"/>
          <w:szCs w:val="28"/>
        </w:rPr>
      </w:pPr>
      <w:r>
        <w:rPr>
          <w:b/>
          <w:bCs/>
          <w:sz w:val="28"/>
          <w:szCs w:val="28"/>
          <w:lang w:val="vi-VN"/>
        </w:rPr>
        <w:t xml:space="preserve"> Câu </w:t>
      </w:r>
      <w:r>
        <w:rPr>
          <w:b/>
          <w:bCs/>
          <w:sz w:val="28"/>
          <w:szCs w:val="28"/>
        </w:rPr>
        <w:t>2</w:t>
      </w:r>
      <w:r>
        <w:rPr>
          <w:b/>
          <w:bCs/>
          <w:sz w:val="28"/>
          <w:szCs w:val="28"/>
          <w:lang w:val="vi-VN"/>
        </w:rPr>
        <w:t xml:space="preserve">: </w:t>
      </w:r>
      <w:r>
        <w:rPr>
          <w:b/>
          <w:bCs/>
          <w:sz w:val="28"/>
          <w:szCs w:val="28"/>
        </w:rPr>
        <w:t>Pháp luật quy định người hút thuốc lá có nghĩa vụ gì</w:t>
      </w:r>
      <w:r>
        <w:rPr>
          <w:b/>
          <w:sz w:val="28"/>
          <w:szCs w:val="28"/>
          <w:lang w:val="vi-VN"/>
        </w:rPr>
        <w:t xml:space="preserve">? </w:t>
      </w:r>
      <w:r>
        <w:rPr>
          <w:sz w:val="28"/>
          <w:szCs w:val="28"/>
        </w:rPr>
        <w:t xml:space="preserve"> </w:t>
      </w:r>
    </w:p>
    <w:p w:rsidR="006C4611" w:rsidRDefault="006C4611" w:rsidP="006C4611">
      <w:pPr>
        <w:spacing w:before="120" w:after="120" w:line="360" w:lineRule="exact"/>
        <w:ind w:firstLine="567"/>
        <w:jc w:val="both"/>
        <w:rPr>
          <w:b/>
          <w:sz w:val="28"/>
          <w:szCs w:val="28"/>
          <w:lang w:val="vi-VN"/>
        </w:rPr>
      </w:pPr>
      <w:r>
        <w:rPr>
          <w:b/>
          <w:sz w:val="28"/>
          <w:szCs w:val="28"/>
          <w:lang w:val="vi-VN"/>
        </w:rPr>
        <w:t>Trả lời:</w:t>
      </w:r>
    </w:p>
    <w:p w:rsidR="006C4611" w:rsidRDefault="006C4611" w:rsidP="006C4611">
      <w:pPr>
        <w:spacing w:before="120" w:after="120" w:line="360" w:lineRule="exact"/>
        <w:ind w:firstLine="567"/>
        <w:jc w:val="both"/>
        <w:rPr>
          <w:bCs/>
          <w:sz w:val="28"/>
          <w:szCs w:val="28"/>
        </w:rPr>
      </w:pPr>
      <w:bookmarkStart w:id="2" w:name="dieu_12"/>
      <w:bookmarkEnd w:id="0"/>
      <w:r>
        <w:rPr>
          <w:sz w:val="28"/>
          <w:szCs w:val="28"/>
          <w:lang w:val="nl-NL"/>
        </w:rPr>
        <w:t xml:space="preserve">Theo </w:t>
      </w:r>
      <w:r>
        <w:rPr>
          <w:bCs/>
          <w:sz w:val="28"/>
          <w:szCs w:val="28"/>
          <w:lang w:val="vi-VN"/>
        </w:rPr>
        <w:t xml:space="preserve">Điều </w:t>
      </w:r>
      <w:r>
        <w:rPr>
          <w:bCs/>
          <w:sz w:val="28"/>
          <w:szCs w:val="28"/>
        </w:rPr>
        <w:t xml:space="preserve">13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 xml:space="preserve">thuốc lá </w:t>
      </w:r>
      <w:r>
        <w:rPr>
          <w:sz w:val="28"/>
          <w:szCs w:val="28"/>
          <w:lang w:val="nl-NL"/>
        </w:rPr>
        <w:t xml:space="preserve">quy định </w:t>
      </w:r>
      <w:r>
        <w:rPr>
          <w:bCs/>
          <w:sz w:val="28"/>
          <w:szCs w:val="28"/>
        </w:rPr>
        <w:t>người hút thuốc lá có nghĩa vụ sau:</w:t>
      </w:r>
    </w:p>
    <w:p w:rsidR="006C4611" w:rsidRDefault="006C4611" w:rsidP="006C4611">
      <w:pPr>
        <w:spacing w:before="120" w:after="120" w:line="360" w:lineRule="exact"/>
        <w:ind w:firstLine="567"/>
        <w:jc w:val="both"/>
        <w:rPr>
          <w:sz w:val="28"/>
          <w:szCs w:val="28"/>
        </w:rPr>
      </w:pPr>
      <w:r>
        <w:rPr>
          <w:bCs/>
          <w:sz w:val="28"/>
          <w:szCs w:val="28"/>
        </w:rPr>
        <w:t>-</w:t>
      </w:r>
      <w:r>
        <w:rPr>
          <w:sz w:val="28"/>
          <w:szCs w:val="28"/>
        </w:rPr>
        <w:t xml:space="preserve"> Không hút thuốc lá tại địa điểm có quy định cấm hút thuốc lá.</w:t>
      </w:r>
    </w:p>
    <w:p w:rsidR="006C4611" w:rsidRDefault="006C4611" w:rsidP="006C4611">
      <w:pPr>
        <w:spacing w:before="120" w:after="120" w:line="360" w:lineRule="exact"/>
        <w:ind w:firstLine="567"/>
        <w:jc w:val="both"/>
        <w:rPr>
          <w:sz w:val="28"/>
          <w:szCs w:val="28"/>
        </w:rPr>
      </w:pPr>
      <w:r>
        <w:rPr>
          <w:sz w:val="28"/>
          <w:szCs w:val="28"/>
        </w:rPr>
        <w:t xml:space="preserve">- Không hút thuốc lá trong nhà khi có trẻ em, phụ nữ mang </w:t>
      </w:r>
      <w:proofErr w:type="gramStart"/>
      <w:r>
        <w:rPr>
          <w:sz w:val="28"/>
          <w:szCs w:val="28"/>
        </w:rPr>
        <w:t>thai</w:t>
      </w:r>
      <w:proofErr w:type="gramEnd"/>
      <w:r>
        <w:rPr>
          <w:sz w:val="28"/>
          <w:szCs w:val="28"/>
        </w:rPr>
        <w:t>, người bệnh, người cao tuổi.</w:t>
      </w:r>
    </w:p>
    <w:p w:rsidR="006C4611" w:rsidRDefault="006C4611" w:rsidP="006C4611">
      <w:pPr>
        <w:spacing w:before="120" w:after="120" w:line="360" w:lineRule="exact"/>
        <w:ind w:firstLine="567"/>
        <w:jc w:val="both"/>
        <w:rPr>
          <w:sz w:val="28"/>
          <w:szCs w:val="28"/>
        </w:rPr>
      </w:pPr>
      <w:r>
        <w:rPr>
          <w:sz w:val="28"/>
          <w:szCs w:val="28"/>
        </w:rPr>
        <w:t xml:space="preserve">- Giữ vệ sinh </w:t>
      </w:r>
      <w:proofErr w:type="gramStart"/>
      <w:r>
        <w:rPr>
          <w:sz w:val="28"/>
          <w:szCs w:val="28"/>
        </w:rPr>
        <w:t>chung</w:t>
      </w:r>
      <w:proofErr w:type="gramEnd"/>
      <w:r>
        <w:rPr>
          <w:sz w:val="28"/>
          <w:szCs w:val="28"/>
        </w:rPr>
        <w:t>, bỏ tàn, mẩu thuốc lá đúng nơi quy định khi hút thuốc lá tại những địa điểm được phép hút thuốc lá.</w:t>
      </w:r>
    </w:p>
    <w:p w:rsidR="006C4611" w:rsidRDefault="006C4611" w:rsidP="006C4611">
      <w:pPr>
        <w:spacing w:before="120" w:after="120" w:line="360" w:lineRule="exact"/>
        <w:ind w:firstLine="567"/>
        <w:jc w:val="both"/>
        <w:rPr>
          <w:iCs/>
          <w:sz w:val="28"/>
          <w:szCs w:val="28"/>
        </w:rPr>
      </w:pPr>
      <w:r>
        <w:rPr>
          <w:b/>
          <w:bCs/>
          <w:sz w:val="28"/>
          <w:szCs w:val="28"/>
          <w:lang w:val="vi-VN"/>
        </w:rPr>
        <w:lastRenderedPageBreak/>
        <w:t xml:space="preserve">Câu </w:t>
      </w:r>
      <w:r>
        <w:rPr>
          <w:b/>
          <w:bCs/>
          <w:sz w:val="28"/>
          <w:szCs w:val="28"/>
        </w:rPr>
        <w:t>3</w:t>
      </w:r>
      <w:r>
        <w:rPr>
          <w:b/>
          <w:bCs/>
          <w:sz w:val="28"/>
          <w:szCs w:val="28"/>
          <w:lang w:val="vi-VN"/>
        </w:rPr>
        <w:t xml:space="preserve">: </w:t>
      </w:r>
      <w:bookmarkEnd w:id="2"/>
      <w:r>
        <w:rPr>
          <w:b/>
          <w:bCs/>
          <w:sz w:val="28"/>
          <w:szCs w:val="28"/>
        </w:rPr>
        <w:t>Người đứng đầu, người quản lý địa điểm cấm hút thuốc lá có quyền và trách nhiệm gì</w:t>
      </w:r>
      <w:r>
        <w:rPr>
          <w:b/>
          <w:sz w:val="28"/>
          <w:szCs w:val="28"/>
          <w:lang w:val="vi-VN"/>
        </w:rPr>
        <w:t xml:space="preserve">? </w:t>
      </w:r>
      <w:r>
        <w:rPr>
          <w:sz w:val="28"/>
          <w:szCs w:val="28"/>
        </w:rPr>
        <w:t xml:space="preserve"> </w:t>
      </w:r>
    </w:p>
    <w:p w:rsidR="006C4611" w:rsidRDefault="006C4611" w:rsidP="006C4611">
      <w:pPr>
        <w:spacing w:before="120" w:after="120" w:line="360" w:lineRule="exact"/>
        <w:ind w:firstLine="567"/>
        <w:jc w:val="both"/>
        <w:rPr>
          <w:b/>
          <w:sz w:val="28"/>
          <w:szCs w:val="28"/>
          <w:lang w:val="vi-VN"/>
        </w:rPr>
      </w:pPr>
      <w:r>
        <w:rPr>
          <w:b/>
          <w:sz w:val="28"/>
          <w:szCs w:val="28"/>
          <w:lang w:val="vi-VN"/>
        </w:rPr>
        <w:t xml:space="preserve">Trả lời: </w:t>
      </w:r>
    </w:p>
    <w:p w:rsidR="006C4611" w:rsidRDefault="006C4611" w:rsidP="006C4611">
      <w:pPr>
        <w:spacing w:before="120" w:after="120" w:line="360" w:lineRule="exact"/>
        <w:ind w:firstLine="567"/>
        <w:jc w:val="both"/>
        <w:rPr>
          <w:sz w:val="28"/>
          <w:szCs w:val="28"/>
        </w:rPr>
      </w:pPr>
      <w:r>
        <w:rPr>
          <w:sz w:val="28"/>
          <w:szCs w:val="28"/>
          <w:lang w:val="nl-NL"/>
        </w:rPr>
        <w:t xml:space="preserve">- Theo khoản 1 </w:t>
      </w:r>
      <w:r>
        <w:rPr>
          <w:bCs/>
          <w:sz w:val="28"/>
          <w:szCs w:val="28"/>
          <w:lang w:val="vi-VN"/>
        </w:rPr>
        <w:t xml:space="preserve">Điều </w:t>
      </w:r>
      <w:r>
        <w:rPr>
          <w:bCs/>
          <w:sz w:val="28"/>
          <w:szCs w:val="28"/>
        </w:rPr>
        <w:t xml:space="preserve">14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 xml:space="preserve">thuốc lá </w:t>
      </w:r>
      <w:r>
        <w:rPr>
          <w:sz w:val="28"/>
          <w:szCs w:val="28"/>
          <w:lang w:val="nl-NL"/>
        </w:rPr>
        <w:t>quy định</w:t>
      </w:r>
      <w:bookmarkStart w:id="3" w:name="dieu_13"/>
      <w:r>
        <w:rPr>
          <w:sz w:val="28"/>
          <w:szCs w:val="28"/>
          <w:lang w:val="nl-NL"/>
        </w:rPr>
        <w:t xml:space="preserve"> n</w:t>
      </w:r>
      <w:r>
        <w:rPr>
          <w:sz w:val="28"/>
          <w:szCs w:val="28"/>
        </w:rPr>
        <w:t>gười đứng đầu, người quản lý địa điểm cấm hút thuốc lá có các quyền sau:</w:t>
      </w:r>
    </w:p>
    <w:p w:rsidR="006C4611" w:rsidRDefault="006C4611" w:rsidP="006C4611">
      <w:pPr>
        <w:spacing w:before="120" w:after="120" w:line="360" w:lineRule="exact"/>
        <w:ind w:firstLine="567"/>
        <w:jc w:val="both"/>
        <w:rPr>
          <w:sz w:val="28"/>
          <w:szCs w:val="28"/>
        </w:rPr>
      </w:pPr>
      <w:r>
        <w:rPr>
          <w:sz w:val="28"/>
          <w:szCs w:val="28"/>
        </w:rPr>
        <w:t xml:space="preserve">+ Buộc người </w:t>
      </w:r>
      <w:proofErr w:type="gramStart"/>
      <w:r>
        <w:rPr>
          <w:sz w:val="28"/>
          <w:szCs w:val="28"/>
        </w:rPr>
        <w:t>vi</w:t>
      </w:r>
      <w:proofErr w:type="gramEnd"/>
      <w:r>
        <w:rPr>
          <w:sz w:val="28"/>
          <w:szCs w:val="28"/>
        </w:rPr>
        <w:t xml:space="preserve"> phạm chấm dứt việc hút thuốc lá tại địa điểm cấm hút thuốc lá; xử phạt vi phạm hành chính theo quy định của pháp luật;</w:t>
      </w:r>
    </w:p>
    <w:p w:rsidR="006C4611" w:rsidRDefault="006C4611" w:rsidP="006C4611">
      <w:pPr>
        <w:spacing w:before="120" w:after="120" w:line="360" w:lineRule="exact"/>
        <w:ind w:firstLine="567"/>
        <w:jc w:val="both"/>
        <w:rPr>
          <w:sz w:val="28"/>
          <w:szCs w:val="28"/>
        </w:rPr>
      </w:pPr>
      <w:r>
        <w:rPr>
          <w:sz w:val="28"/>
          <w:szCs w:val="28"/>
        </w:rPr>
        <w:t xml:space="preserve">+ Yêu cầu người </w:t>
      </w:r>
      <w:proofErr w:type="gramStart"/>
      <w:r>
        <w:rPr>
          <w:sz w:val="28"/>
          <w:szCs w:val="28"/>
        </w:rPr>
        <w:t>vi</w:t>
      </w:r>
      <w:proofErr w:type="gramEnd"/>
      <w:r>
        <w:rPr>
          <w:sz w:val="28"/>
          <w:szCs w:val="28"/>
        </w:rPr>
        <w:t xml:space="preserve"> phạm quy định cấm hút thuốc lá ra khỏi cơ sở của mình;</w:t>
      </w:r>
    </w:p>
    <w:p w:rsidR="006C4611" w:rsidRDefault="006C4611" w:rsidP="006C4611">
      <w:pPr>
        <w:spacing w:before="120" w:after="120" w:line="360" w:lineRule="exact"/>
        <w:ind w:firstLine="567"/>
        <w:jc w:val="both"/>
        <w:rPr>
          <w:sz w:val="28"/>
          <w:szCs w:val="28"/>
        </w:rPr>
      </w:pPr>
      <w:r>
        <w:rPr>
          <w:sz w:val="28"/>
          <w:szCs w:val="28"/>
        </w:rPr>
        <w:t xml:space="preserve">+ Từ chối tiếp nhận hoặc cung cấp dịch vụ cho người </w:t>
      </w:r>
      <w:proofErr w:type="gramStart"/>
      <w:r>
        <w:rPr>
          <w:sz w:val="28"/>
          <w:szCs w:val="28"/>
        </w:rPr>
        <w:t>vi</w:t>
      </w:r>
      <w:proofErr w:type="gramEnd"/>
      <w:r>
        <w:rPr>
          <w:sz w:val="28"/>
          <w:szCs w:val="28"/>
        </w:rPr>
        <w:t xml:space="preserve"> phạm quy định cấm hút thuốc lá nếu người đó tiếp tục vi phạm sau khi đã được nhắc nhở.</w:t>
      </w:r>
    </w:p>
    <w:p w:rsidR="006C4611" w:rsidRDefault="006C4611" w:rsidP="006C4611">
      <w:pPr>
        <w:spacing w:before="120" w:after="120" w:line="360" w:lineRule="exact"/>
        <w:ind w:firstLine="567"/>
        <w:jc w:val="both"/>
        <w:rPr>
          <w:sz w:val="28"/>
          <w:szCs w:val="28"/>
        </w:rPr>
      </w:pPr>
      <w:r>
        <w:rPr>
          <w:sz w:val="28"/>
          <w:szCs w:val="28"/>
          <w:lang w:val="nl-NL"/>
        </w:rPr>
        <w:t xml:space="preserve">- Theo khoản 2 </w:t>
      </w:r>
      <w:r>
        <w:rPr>
          <w:bCs/>
          <w:sz w:val="28"/>
          <w:szCs w:val="28"/>
          <w:lang w:val="vi-VN"/>
        </w:rPr>
        <w:t xml:space="preserve">Điều </w:t>
      </w:r>
      <w:r>
        <w:rPr>
          <w:bCs/>
          <w:sz w:val="28"/>
          <w:szCs w:val="28"/>
        </w:rPr>
        <w:t xml:space="preserve">14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 xml:space="preserve">thuốc lá </w:t>
      </w:r>
      <w:r>
        <w:rPr>
          <w:sz w:val="28"/>
          <w:szCs w:val="28"/>
        </w:rPr>
        <w:t>quy định người đứng đầu, người quản lý địa điểm cấm hút thuốc lá có trách nhiệm sau:</w:t>
      </w:r>
    </w:p>
    <w:p w:rsidR="006C4611" w:rsidRDefault="006C4611" w:rsidP="006C4611">
      <w:pPr>
        <w:spacing w:before="120" w:after="120" w:line="360" w:lineRule="exact"/>
        <w:ind w:firstLine="567"/>
        <w:jc w:val="both"/>
        <w:rPr>
          <w:sz w:val="28"/>
          <w:szCs w:val="28"/>
        </w:rPr>
      </w:pPr>
      <w:proofErr w:type="gramStart"/>
      <w:r>
        <w:rPr>
          <w:sz w:val="28"/>
          <w:szCs w:val="28"/>
        </w:rPr>
        <w:t>+ Đưa nội dung phòng, chống tác hại của thuốc lá vào kế hoạch hoạt động hằng năm, quy định không hút thuốc lá tại nơi làm việc vào quy chế nội bộ.</w:t>
      </w:r>
      <w:proofErr w:type="gramEnd"/>
    </w:p>
    <w:p w:rsidR="006C4611" w:rsidRDefault="006C4611" w:rsidP="006C4611">
      <w:pPr>
        <w:spacing w:before="120" w:after="120" w:line="360" w:lineRule="exact"/>
        <w:ind w:firstLine="567"/>
        <w:jc w:val="both"/>
        <w:rPr>
          <w:sz w:val="28"/>
          <w:szCs w:val="28"/>
        </w:rPr>
      </w:pPr>
      <w:proofErr w:type="gramStart"/>
      <w:r>
        <w:rPr>
          <w:sz w:val="28"/>
          <w:szCs w:val="28"/>
        </w:rPr>
        <w:t>+ Đưa quy định về việc hạn chế hoặc không hút thuốc lá trong các đám cưới, đám tang, lễ hội trên địa bàn dân cư vào hương ước.</w:t>
      </w:r>
      <w:proofErr w:type="gramEnd"/>
    </w:p>
    <w:p w:rsidR="006C4611" w:rsidRDefault="006C4611" w:rsidP="006C4611">
      <w:pPr>
        <w:spacing w:before="120" w:after="120" w:line="360" w:lineRule="exact"/>
        <w:ind w:firstLine="567"/>
        <w:jc w:val="both"/>
        <w:rPr>
          <w:sz w:val="28"/>
          <w:szCs w:val="28"/>
        </w:rPr>
      </w:pPr>
      <w:r>
        <w:rPr>
          <w:sz w:val="28"/>
          <w:szCs w:val="28"/>
        </w:rPr>
        <w:t>+ Gương mẫu thực hiện và vận động cơ quan, tổ chức, địa phương thực hiện các quy định của pháp luật về phòng, chống tác hại của thuốc lá.</w:t>
      </w:r>
    </w:p>
    <w:p w:rsidR="006C4611" w:rsidRDefault="006C4611" w:rsidP="006C4611">
      <w:pPr>
        <w:spacing w:before="120" w:after="120" w:line="360" w:lineRule="exact"/>
        <w:ind w:firstLine="567"/>
        <w:jc w:val="both"/>
        <w:rPr>
          <w:sz w:val="28"/>
          <w:szCs w:val="28"/>
        </w:rPr>
      </w:pPr>
      <w:r>
        <w:rPr>
          <w:sz w:val="28"/>
          <w:szCs w:val="28"/>
        </w:rPr>
        <w:t>+ Tổ chức thực hiện, hướng dẫn, kiểm tra, đôn đốc mọi người thực hiện đúng quy định về cấm hút thuốc lá tại địa điểm thuộc quyền quản lý, điều hành; treo biển có chữ hoặc biểu tượng cấm hút thuốc lá tại địa điểm cấm hút thuốc lá.</w:t>
      </w:r>
    </w:p>
    <w:p w:rsidR="006C4611" w:rsidRDefault="006C4611" w:rsidP="006C4611">
      <w:pPr>
        <w:spacing w:before="120" w:after="120" w:line="360" w:lineRule="exact"/>
        <w:ind w:firstLine="567"/>
        <w:jc w:val="both"/>
        <w:rPr>
          <w:iCs/>
          <w:sz w:val="28"/>
          <w:szCs w:val="28"/>
        </w:rPr>
      </w:pPr>
      <w:r>
        <w:rPr>
          <w:b/>
          <w:bCs/>
          <w:sz w:val="28"/>
          <w:szCs w:val="28"/>
          <w:lang w:val="vi-VN"/>
        </w:rPr>
        <w:t xml:space="preserve"> Câu </w:t>
      </w:r>
      <w:r>
        <w:rPr>
          <w:b/>
          <w:bCs/>
          <w:sz w:val="28"/>
          <w:szCs w:val="28"/>
        </w:rPr>
        <w:t>4</w:t>
      </w:r>
      <w:r>
        <w:rPr>
          <w:b/>
          <w:bCs/>
          <w:sz w:val="28"/>
          <w:szCs w:val="28"/>
          <w:lang w:val="vi-VN"/>
        </w:rPr>
        <w:t xml:space="preserve">: </w:t>
      </w:r>
      <w:r>
        <w:rPr>
          <w:b/>
          <w:bCs/>
          <w:sz w:val="28"/>
          <w:szCs w:val="28"/>
        </w:rPr>
        <w:t>Pháp luật quy định</w:t>
      </w:r>
      <w:r>
        <w:rPr>
          <w:b/>
          <w:sz w:val="28"/>
          <w:szCs w:val="28"/>
          <w:lang w:val="vi-VN"/>
        </w:rPr>
        <w:t xml:space="preserve"> như thế nào</w:t>
      </w:r>
      <w:r>
        <w:rPr>
          <w:b/>
          <w:bCs/>
          <w:sz w:val="28"/>
          <w:szCs w:val="28"/>
          <w:lang w:val="vi-VN"/>
        </w:rPr>
        <w:t xml:space="preserve"> </w:t>
      </w:r>
      <w:r>
        <w:rPr>
          <w:b/>
          <w:bCs/>
          <w:sz w:val="28"/>
          <w:szCs w:val="28"/>
        </w:rPr>
        <w:t>về</w:t>
      </w:r>
      <w:r>
        <w:rPr>
          <w:b/>
          <w:bCs/>
          <w:sz w:val="28"/>
          <w:szCs w:val="28"/>
          <w:lang w:val="vi-VN"/>
        </w:rPr>
        <w:t xml:space="preserve"> </w:t>
      </w:r>
      <w:bookmarkEnd w:id="3"/>
      <w:r>
        <w:rPr>
          <w:b/>
          <w:bCs/>
          <w:sz w:val="28"/>
          <w:szCs w:val="28"/>
        </w:rPr>
        <w:t>ghi nhãn, in cảnh báo sức khỏe trên bao bì thuốc lá</w:t>
      </w:r>
      <w:r>
        <w:rPr>
          <w:b/>
          <w:sz w:val="28"/>
          <w:szCs w:val="28"/>
          <w:lang w:val="vi-VN"/>
        </w:rPr>
        <w:t>?</w:t>
      </w:r>
      <w:r>
        <w:rPr>
          <w:sz w:val="28"/>
          <w:szCs w:val="28"/>
          <w:lang w:val="vi-VN"/>
        </w:rPr>
        <w:t xml:space="preserve"> </w:t>
      </w:r>
      <w:r>
        <w:rPr>
          <w:sz w:val="28"/>
          <w:szCs w:val="28"/>
        </w:rPr>
        <w:t xml:space="preserve"> </w:t>
      </w:r>
    </w:p>
    <w:p w:rsidR="006C4611" w:rsidRDefault="006C4611" w:rsidP="006C4611">
      <w:pPr>
        <w:spacing w:before="120" w:after="120" w:line="360" w:lineRule="exact"/>
        <w:ind w:firstLine="567"/>
        <w:jc w:val="both"/>
        <w:rPr>
          <w:sz w:val="28"/>
          <w:szCs w:val="28"/>
          <w:lang w:val="nl-NL"/>
        </w:rPr>
      </w:pPr>
      <w:r>
        <w:rPr>
          <w:b/>
          <w:sz w:val="28"/>
          <w:szCs w:val="28"/>
          <w:lang w:val="vi-VN"/>
        </w:rPr>
        <w:t xml:space="preserve">Trả lời: </w:t>
      </w:r>
      <w:r>
        <w:rPr>
          <w:sz w:val="28"/>
          <w:szCs w:val="28"/>
          <w:lang w:val="nl-NL"/>
        </w:rPr>
        <w:t xml:space="preserve"> </w:t>
      </w:r>
    </w:p>
    <w:p w:rsidR="006C4611" w:rsidRDefault="006C4611" w:rsidP="006C4611">
      <w:pPr>
        <w:spacing w:before="120" w:after="120" w:line="360" w:lineRule="exact"/>
        <w:ind w:firstLine="567"/>
        <w:jc w:val="both"/>
        <w:rPr>
          <w:sz w:val="28"/>
          <w:szCs w:val="28"/>
        </w:rPr>
      </w:pPr>
      <w:bookmarkStart w:id="4" w:name="dieu_14"/>
      <w:r>
        <w:rPr>
          <w:sz w:val="28"/>
          <w:szCs w:val="28"/>
          <w:lang w:val="nl-NL"/>
        </w:rPr>
        <w:t xml:space="preserve">Theo </w:t>
      </w:r>
      <w:r>
        <w:rPr>
          <w:bCs/>
          <w:sz w:val="28"/>
          <w:szCs w:val="28"/>
          <w:lang w:val="vi-VN"/>
        </w:rPr>
        <w:t xml:space="preserve">Điều </w:t>
      </w:r>
      <w:r>
        <w:rPr>
          <w:bCs/>
          <w:sz w:val="28"/>
          <w:szCs w:val="28"/>
        </w:rPr>
        <w:t xml:space="preserve">15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 thì việc ghi nhãn, in cảnh báo sức khỏe trên bao bì thuốc lá</w:t>
      </w:r>
      <w:r>
        <w:rPr>
          <w:sz w:val="28"/>
          <w:szCs w:val="28"/>
          <w:lang w:val="nl-NL"/>
        </w:rPr>
        <w:t xml:space="preserve"> được quy định như sau:</w:t>
      </w:r>
    </w:p>
    <w:p w:rsidR="006C4611" w:rsidRDefault="006C4611" w:rsidP="006C4611">
      <w:pPr>
        <w:spacing w:before="120" w:after="120" w:line="360" w:lineRule="exact"/>
        <w:ind w:firstLine="567"/>
        <w:jc w:val="both"/>
        <w:rPr>
          <w:sz w:val="28"/>
          <w:szCs w:val="28"/>
        </w:rPr>
      </w:pPr>
      <w:r>
        <w:rPr>
          <w:sz w:val="28"/>
          <w:szCs w:val="28"/>
        </w:rPr>
        <w:t>- Thuốc lá được sản xuất, nhập khẩu để tiêu thụ tại Việt Nam phải ghi nhãn, in cảnh báo sức khỏe trên bao bì thuốc lá.</w:t>
      </w:r>
    </w:p>
    <w:p w:rsidR="006C4611" w:rsidRDefault="006C4611" w:rsidP="006C4611">
      <w:pPr>
        <w:spacing w:before="120" w:after="120" w:line="360" w:lineRule="exact"/>
        <w:ind w:firstLine="567"/>
        <w:jc w:val="both"/>
        <w:rPr>
          <w:sz w:val="28"/>
          <w:szCs w:val="28"/>
        </w:rPr>
      </w:pPr>
      <w:r>
        <w:rPr>
          <w:sz w:val="28"/>
          <w:szCs w:val="28"/>
        </w:rPr>
        <w:t xml:space="preserve">- Việc ghi nhãn đối với thuốc lá được sản xuất, nhập khẩu để tiêu thụ tại Việt Nam phải được thực hiện bằng tiếng Việt, </w:t>
      </w:r>
      <w:proofErr w:type="gramStart"/>
      <w:r>
        <w:rPr>
          <w:sz w:val="28"/>
          <w:szCs w:val="28"/>
        </w:rPr>
        <w:t>theo</w:t>
      </w:r>
      <w:proofErr w:type="gramEnd"/>
      <w:r>
        <w:rPr>
          <w:sz w:val="28"/>
          <w:szCs w:val="28"/>
        </w:rPr>
        <w:t xml:space="preserve"> đúng quy định của pháp luật về nhãn hàng hoá và bảo đảm các yêu cầu sau:</w:t>
      </w:r>
    </w:p>
    <w:p w:rsidR="006C4611" w:rsidRDefault="006C4611" w:rsidP="006C4611">
      <w:pPr>
        <w:spacing w:before="120" w:after="120" w:line="360" w:lineRule="exact"/>
        <w:ind w:firstLine="567"/>
        <w:jc w:val="both"/>
        <w:rPr>
          <w:sz w:val="28"/>
          <w:szCs w:val="28"/>
        </w:rPr>
      </w:pPr>
      <w:r>
        <w:rPr>
          <w:sz w:val="28"/>
          <w:szCs w:val="28"/>
        </w:rPr>
        <w:t>+ In cảnh báo sức khỏe bằng chữ và hình ảnh bảo đảm rõ ràng, dễ nhìn, dễ hiểu;</w:t>
      </w:r>
      <w:bookmarkStart w:id="5" w:name="diem_b_2_15"/>
    </w:p>
    <w:p w:rsidR="006C4611" w:rsidRDefault="006C4611" w:rsidP="006C4611">
      <w:pPr>
        <w:spacing w:before="120" w:after="120" w:line="360" w:lineRule="exact"/>
        <w:ind w:firstLine="567"/>
        <w:jc w:val="both"/>
        <w:rPr>
          <w:sz w:val="28"/>
          <w:szCs w:val="28"/>
        </w:rPr>
      </w:pPr>
      <w:r>
        <w:rPr>
          <w:sz w:val="28"/>
          <w:szCs w:val="28"/>
        </w:rPr>
        <w:t>+ Dán tem hoặc in mã số, mã vạch; ghi ngày sản xuất, ngày hết hạn sử dụng;</w:t>
      </w:r>
      <w:bookmarkEnd w:id="5"/>
    </w:p>
    <w:p w:rsidR="006C4611" w:rsidRDefault="006C4611" w:rsidP="006C4611">
      <w:pPr>
        <w:spacing w:before="120" w:after="120" w:line="360" w:lineRule="exact"/>
        <w:ind w:firstLine="567"/>
        <w:jc w:val="both"/>
        <w:rPr>
          <w:sz w:val="28"/>
          <w:szCs w:val="28"/>
        </w:rPr>
      </w:pPr>
      <w:r>
        <w:rPr>
          <w:sz w:val="28"/>
          <w:szCs w:val="28"/>
        </w:rPr>
        <w:t>+ Ghi rõ số lượng điếu đối với bao thuốc lá dạng điếu hoặc trọng lượng đối với các loại thuốc lá khác;</w:t>
      </w:r>
    </w:p>
    <w:p w:rsidR="006C4611" w:rsidRDefault="006C4611" w:rsidP="006C4611">
      <w:pPr>
        <w:spacing w:before="120" w:after="120" w:line="360" w:lineRule="exact"/>
        <w:ind w:firstLine="567"/>
        <w:jc w:val="both"/>
        <w:rPr>
          <w:sz w:val="28"/>
          <w:szCs w:val="28"/>
        </w:rPr>
      </w:pPr>
      <w:r>
        <w:rPr>
          <w:sz w:val="28"/>
          <w:szCs w:val="28"/>
        </w:rPr>
        <w:lastRenderedPageBreak/>
        <w:t>+ Không được sử dụng từ, cụm từ làm người đọc, người sử dụng hiểu thuốc lá là ít có hại hoặc hiểu sai về tác hại của thuốc lá và khói thuốc lá đối với sức khoẻ con người.</w:t>
      </w:r>
    </w:p>
    <w:p w:rsidR="006C4611" w:rsidRDefault="006C4611" w:rsidP="006C4611">
      <w:pPr>
        <w:spacing w:before="120" w:after="120" w:line="360" w:lineRule="exact"/>
        <w:ind w:firstLine="567"/>
        <w:jc w:val="both"/>
        <w:rPr>
          <w:sz w:val="28"/>
          <w:szCs w:val="28"/>
        </w:rPr>
      </w:pPr>
      <w:r>
        <w:rPr>
          <w:sz w:val="28"/>
          <w:szCs w:val="28"/>
        </w:rPr>
        <w:t xml:space="preserve">- Nội dung cảnh báo sức khỏe trên bao bì thuốc lá phải mô tả cụ thể tác hại của việc sử dụng thuốc lá đối với sức khỏe và thông điệp thích hợp khác, phải được thay đổi </w:t>
      </w:r>
      <w:proofErr w:type="gramStart"/>
      <w:r>
        <w:rPr>
          <w:sz w:val="28"/>
          <w:szCs w:val="28"/>
        </w:rPr>
        <w:t>theo</w:t>
      </w:r>
      <w:proofErr w:type="gramEnd"/>
      <w:r>
        <w:rPr>
          <w:sz w:val="28"/>
          <w:szCs w:val="28"/>
        </w:rPr>
        <w:t xml:space="preserve"> định kỳ 02 năm một lần.</w:t>
      </w:r>
    </w:p>
    <w:p w:rsidR="006C4611" w:rsidRDefault="006C4611" w:rsidP="006C4611">
      <w:pPr>
        <w:spacing w:before="120" w:after="120" w:line="360" w:lineRule="exact"/>
        <w:ind w:firstLine="567"/>
        <w:jc w:val="both"/>
        <w:rPr>
          <w:sz w:val="28"/>
          <w:szCs w:val="28"/>
        </w:rPr>
      </w:pPr>
      <w:r>
        <w:rPr>
          <w:sz w:val="28"/>
          <w:szCs w:val="28"/>
        </w:rPr>
        <w:t>- Cảnh báo sức khỏe bằng chữ và hình ảnh bảo đảm rõ ràng, dễ nhìn, dễ hiểu phải chiếm ít nhất 50% diện tích của mỗi mặt chính trước và mặt chính sau trên bao, tút, hộp thuốc lá.</w:t>
      </w:r>
    </w:p>
    <w:p w:rsidR="006C4611" w:rsidRDefault="006C4611" w:rsidP="006C4611">
      <w:pPr>
        <w:spacing w:before="120" w:after="120" w:line="360" w:lineRule="exact"/>
        <w:ind w:firstLine="567"/>
        <w:jc w:val="both"/>
        <w:rPr>
          <w:sz w:val="28"/>
          <w:szCs w:val="28"/>
        </w:rPr>
      </w:pPr>
      <w:r>
        <w:rPr>
          <w:sz w:val="28"/>
          <w:szCs w:val="28"/>
        </w:rPr>
        <w:t xml:space="preserve">- Việc ghi nhãn trên bao bì thuốc lá xuất khẩu được thực hiện </w:t>
      </w:r>
      <w:proofErr w:type="gramStart"/>
      <w:r>
        <w:rPr>
          <w:sz w:val="28"/>
          <w:szCs w:val="28"/>
        </w:rPr>
        <w:t>theo</w:t>
      </w:r>
      <w:proofErr w:type="gramEnd"/>
      <w:r>
        <w:rPr>
          <w:sz w:val="28"/>
          <w:szCs w:val="28"/>
        </w:rPr>
        <w:t xml:space="preserve"> yêu cầu của nước nhập khẩu.</w:t>
      </w:r>
    </w:p>
    <w:p w:rsidR="006C4611" w:rsidRDefault="006C4611" w:rsidP="006C4611">
      <w:pPr>
        <w:spacing w:before="120" w:after="120" w:line="360" w:lineRule="exact"/>
        <w:ind w:firstLine="567"/>
        <w:jc w:val="both"/>
        <w:rPr>
          <w:b/>
          <w:iCs/>
          <w:sz w:val="28"/>
          <w:szCs w:val="28"/>
        </w:rPr>
      </w:pPr>
      <w:r>
        <w:rPr>
          <w:b/>
          <w:bCs/>
          <w:sz w:val="28"/>
          <w:szCs w:val="28"/>
          <w:lang w:val="vi-VN"/>
        </w:rPr>
        <w:t xml:space="preserve">Câu </w:t>
      </w:r>
      <w:r>
        <w:rPr>
          <w:b/>
          <w:bCs/>
          <w:sz w:val="28"/>
          <w:szCs w:val="28"/>
        </w:rPr>
        <w:t>5</w:t>
      </w:r>
      <w:r>
        <w:rPr>
          <w:b/>
          <w:bCs/>
          <w:sz w:val="28"/>
          <w:szCs w:val="28"/>
          <w:lang w:val="vi-VN"/>
        </w:rPr>
        <w:t xml:space="preserve">: </w:t>
      </w:r>
      <w:bookmarkEnd w:id="4"/>
      <w:r>
        <w:rPr>
          <w:b/>
          <w:bCs/>
          <w:sz w:val="28"/>
          <w:szCs w:val="28"/>
        </w:rPr>
        <w:t xml:space="preserve">Pháp luật quy định </w:t>
      </w:r>
      <w:r>
        <w:rPr>
          <w:b/>
          <w:sz w:val="28"/>
          <w:szCs w:val="28"/>
          <w:lang w:val="vi-VN"/>
        </w:rPr>
        <w:t>như thế nào</w:t>
      </w:r>
      <w:r>
        <w:rPr>
          <w:b/>
          <w:sz w:val="28"/>
          <w:szCs w:val="28"/>
        </w:rPr>
        <w:t xml:space="preserve"> về h</w:t>
      </w:r>
      <w:r>
        <w:rPr>
          <w:b/>
          <w:bCs/>
          <w:sz w:val="28"/>
          <w:szCs w:val="28"/>
        </w:rPr>
        <w:t>oạt động tài trợ trong p</w:t>
      </w:r>
      <w:r>
        <w:rPr>
          <w:b/>
          <w:bCs/>
          <w:sz w:val="28"/>
          <w:szCs w:val="28"/>
          <w:lang w:val="vi-VN"/>
        </w:rPr>
        <w:t xml:space="preserve">hòng, chống tác hại của </w:t>
      </w:r>
      <w:r>
        <w:rPr>
          <w:b/>
          <w:bCs/>
          <w:sz w:val="28"/>
          <w:szCs w:val="28"/>
        </w:rPr>
        <w:t>thuốc lá</w:t>
      </w:r>
      <w:r>
        <w:rPr>
          <w:b/>
          <w:sz w:val="28"/>
          <w:szCs w:val="28"/>
          <w:lang w:val="vi-VN"/>
        </w:rPr>
        <w:t xml:space="preserve">? </w:t>
      </w:r>
      <w:r>
        <w:rPr>
          <w:b/>
          <w:sz w:val="28"/>
          <w:szCs w:val="28"/>
        </w:rPr>
        <w:t xml:space="preserve"> </w:t>
      </w:r>
    </w:p>
    <w:p w:rsidR="006C4611" w:rsidRDefault="006C4611" w:rsidP="006C4611">
      <w:pPr>
        <w:spacing w:before="120" w:after="120" w:line="360" w:lineRule="exact"/>
        <w:ind w:firstLine="567"/>
        <w:jc w:val="both"/>
        <w:rPr>
          <w:b/>
          <w:sz w:val="28"/>
          <w:szCs w:val="28"/>
          <w:lang w:val="vi-VN"/>
        </w:rPr>
      </w:pPr>
      <w:r>
        <w:rPr>
          <w:b/>
          <w:sz w:val="28"/>
          <w:szCs w:val="28"/>
          <w:lang w:val="vi-VN"/>
        </w:rPr>
        <w:t xml:space="preserve">Trả lời: </w:t>
      </w:r>
    </w:p>
    <w:p w:rsidR="006C4611" w:rsidRDefault="006C4611" w:rsidP="006C4611">
      <w:pPr>
        <w:spacing w:before="120" w:after="120" w:line="360" w:lineRule="exact"/>
        <w:ind w:firstLine="567"/>
        <w:jc w:val="both"/>
        <w:rPr>
          <w:b/>
          <w:sz w:val="28"/>
          <w:szCs w:val="28"/>
          <w:lang w:val="vi-VN"/>
        </w:rPr>
      </w:pPr>
      <w:r>
        <w:rPr>
          <w:sz w:val="28"/>
          <w:szCs w:val="28"/>
          <w:lang w:val="nl-NL"/>
        </w:rPr>
        <w:t xml:space="preserve">Theo </w:t>
      </w:r>
      <w:r>
        <w:rPr>
          <w:bCs/>
          <w:sz w:val="28"/>
          <w:szCs w:val="28"/>
          <w:lang w:val="vi-VN"/>
        </w:rPr>
        <w:t xml:space="preserve">Điều </w:t>
      </w:r>
      <w:r>
        <w:rPr>
          <w:bCs/>
          <w:sz w:val="28"/>
          <w:szCs w:val="28"/>
        </w:rPr>
        <w:t xml:space="preserve">16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w:t>
      </w:r>
      <w:bookmarkStart w:id="6" w:name="dieu_15"/>
      <w:r>
        <w:rPr>
          <w:b/>
          <w:sz w:val="28"/>
          <w:szCs w:val="28"/>
        </w:rPr>
        <w:t xml:space="preserve"> </w:t>
      </w:r>
      <w:r>
        <w:rPr>
          <w:sz w:val="28"/>
          <w:szCs w:val="28"/>
        </w:rPr>
        <w:t>quy định: Tổ chức, cá nhân kinh doanh thuốc lá chỉ được tài trợ nhân đạo cho chương trình xóa đói, giảm nghèo; phòng, chống thiên tai, dịch bệnh, thảm họa; phòng, chống buôn lậu thuốc lá và không được thông báo trên phương tiện thông tin đại chúng về việc tài trợ đó.</w:t>
      </w:r>
    </w:p>
    <w:p w:rsidR="006C4611" w:rsidRDefault="006C4611" w:rsidP="006C4611">
      <w:pPr>
        <w:spacing w:before="120" w:after="120" w:line="360" w:lineRule="exact"/>
        <w:ind w:firstLine="567"/>
        <w:jc w:val="both"/>
        <w:rPr>
          <w:b/>
          <w:sz w:val="28"/>
          <w:szCs w:val="28"/>
        </w:rPr>
      </w:pPr>
      <w:r>
        <w:rPr>
          <w:b/>
          <w:bCs/>
          <w:sz w:val="28"/>
          <w:szCs w:val="28"/>
          <w:lang w:val="vi-VN"/>
        </w:rPr>
        <w:t xml:space="preserve">Câu 19: </w:t>
      </w:r>
      <w:bookmarkEnd w:id="6"/>
      <w:r>
        <w:rPr>
          <w:b/>
          <w:bCs/>
          <w:sz w:val="28"/>
          <w:szCs w:val="28"/>
        </w:rPr>
        <w:t>Việc cai nghiện thuốc lá</w:t>
      </w:r>
      <w:r>
        <w:rPr>
          <w:b/>
          <w:sz w:val="28"/>
          <w:szCs w:val="28"/>
          <w:lang w:val="vi-VN"/>
        </w:rPr>
        <w:t xml:space="preserve"> </w:t>
      </w:r>
      <w:r>
        <w:rPr>
          <w:b/>
          <w:sz w:val="28"/>
          <w:szCs w:val="28"/>
        </w:rPr>
        <w:t xml:space="preserve">được Nhà nước quy định </w:t>
      </w:r>
      <w:r>
        <w:rPr>
          <w:b/>
          <w:sz w:val="28"/>
          <w:szCs w:val="28"/>
          <w:lang w:val="vi-VN"/>
        </w:rPr>
        <w:t xml:space="preserve">như thế nào? </w:t>
      </w:r>
    </w:p>
    <w:p w:rsidR="006C4611" w:rsidRDefault="006C4611" w:rsidP="006C4611">
      <w:pPr>
        <w:spacing w:before="120" w:after="120" w:line="360" w:lineRule="exact"/>
        <w:ind w:firstLine="567"/>
        <w:jc w:val="both"/>
        <w:rPr>
          <w:b/>
          <w:sz w:val="28"/>
          <w:szCs w:val="28"/>
          <w:lang w:val="vi-VN"/>
        </w:rPr>
      </w:pPr>
      <w:r>
        <w:rPr>
          <w:b/>
          <w:sz w:val="28"/>
          <w:szCs w:val="28"/>
          <w:lang w:val="vi-VN"/>
        </w:rPr>
        <w:t xml:space="preserve">Trả lời: </w:t>
      </w:r>
    </w:p>
    <w:p w:rsidR="006C4611" w:rsidRDefault="006C4611" w:rsidP="006C4611">
      <w:pPr>
        <w:spacing w:before="120" w:after="120" w:line="360" w:lineRule="exact"/>
        <w:ind w:firstLine="567"/>
        <w:jc w:val="both"/>
        <w:rPr>
          <w:sz w:val="28"/>
          <w:szCs w:val="28"/>
        </w:rPr>
      </w:pPr>
      <w:bookmarkStart w:id="7" w:name="dieu_16"/>
      <w:r>
        <w:rPr>
          <w:sz w:val="28"/>
          <w:szCs w:val="28"/>
          <w:lang w:val="nl-NL"/>
        </w:rPr>
        <w:t xml:space="preserve">Theo </w:t>
      </w:r>
      <w:r>
        <w:rPr>
          <w:bCs/>
          <w:sz w:val="28"/>
          <w:szCs w:val="28"/>
          <w:lang w:val="vi-VN"/>
        </w:rPr>
        <w:t xml:space="preserve">Điều </w:t>
      </w:r>
      <w:r>
        <w:rPr>
          <w:bCs/>
          <w:sz w:val="28"/>
          <w:szCs w:val="28"/>
        </w:rPr>
        <w:t xml:space="preserve">17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 xml:space="preserve">thuốc lá thì việc cai nghiện thuốc lá được </w:t>
      </w:r>
      <w:r>
        <w:rPr>
          <w:sz w:val="28"/>
          <w:szCs w:val="28"/>
        </w:rPr>
        <w:t>quy định như sau:</w:t>
      </w:r>
    </w:p>
    <w:p w:rsidR="006C4611" w:rsidRDefault="006C4611" w:rsidP="006C4611">
      <w:pPr>
        <w:spacing w:before="120" w:after="120" w:line="360" w:lineRule="exact"/>
        <w:ind w:firstLine="567"/>
        <w:jc w:val="both"/>
        <w:rPr>
          <w:sz w:val="28"/>
          <w:szCs w:val="28"/>
        </w:rPr>
      </w:pPr>
      <w:r>
        <w:rPr>
          <w:sz w:val="28"/>
          <w:szCs w:val="28"/>
        </w:rPr>
        <w:t xml:space="preserve">- Việc </w:t>
      </w:r>
      <w:proofErr w:type="gramStart"/>
      <w:r>
        <w:rPr>
          <w:sz w:val="28"/>
          <w:szCs w:val="28"/>
        </w:rPr>
        <w:t>cai</w:t>
      </w:r>
      <w:proofErr w:type="gramEnd"/>
      <w:r>
        <w:rPr>
          <w:sz w:val="28"/>
          <w:szCs w:val="28"/>
        </w:rPr>
        <w:t xml:space="preserve"> nghiện thuốc lá được thực hiện trên cơ sở tự nguyện.</w:t>
      </w:r>
    </w:p>
    <w:p w:rsidR="006C4611" w:rsidRDefault="006C4611" w:rsidP="006C4611">
      <w:pPr>
        <w:spacing w:before="120" w:after="120" w:line="360" w:lineRule="exact"/>
        <w:ind w:firstLine="567"/>
        <w:jc w:val="both"/>
        <w:rPr>
          <w:sz w:val="28"/>
          <w:szCs w:val="28"/>
        </w:rPr>
      </w:pPr>
      <w:r>
        <w:rPr>
          <w:sz w:val="28"/>
          <w:szCs w:val="28"/>
        </w:rPr>
        <w:t xml:space="preserve">- Cơ quan, tổ chức, cá nhân được tổ chức các hoạt động hoặc thành lập các loại hình cơ sở để tư vấn, </w:t>
      </w:r>
      <w:proofErr w:type="gramStart"/>
      <w:r>
        <w:rPr>
          <w:sz w:val="28"/>
          <w:szCs w:val="28"/>
        </w:rPr>
        <w:t>cai</w:t>
      </w:r>
      <w:proofErr w:type="gramEnd"/>
      <w:r>
        <w:rPr>
          <w:sz w:val="28"/>
          <w:szCs w:val="28"/>
        </w:rPr>
        <w:t xml:space="preserve"> nghiện thuốc lá.</w:t>
      </w:r>
    </w:p>
    <w:p w:rsidR="006C4611" w:rsidRDefault="006C4611" w:rsidP="006C4611">
      <w:pPr>
        <w:spacing w:before="120" w:after="120" w:line="360" w:lineRule="exact"/>
        <w:ind w:firstLine="567"/>
        <w:jc w:val="both"/>
        <w:rPr>
          <w:sz w:val="28"/>
          <w:szCs w:val="28"/>
        </w:rPr>
      </w:pPr>
      <w:r>
        <w:rPr>
          <w:sz w:val="28"/>
          <w:szCs w:val="28"/>
        </w:rPr>
        <w:t xml:space="preserve">- Cơ sở sản xuất, nhập khẩu thuốc </w:t>
      </w:r>
      <w:proofErr w:type="gramStart"/>
      <w:r>
        <w:rPr>
          <w:sz w:val="28"/>
          <w:szCs w:val="28"/>
        </w:rPr>
        <w:t>cai</w:t>
      </w:r>
      <w:proofErr w:type="gramEnd"/>
      <w:r>
        <w:rPr>
          <w:sz w:val="28"/>
          <w:szCs w:val="28"/>
        </w:rPr>
        <w:t xml:space="preserve"> nghiện thuốc lá và cơ sở tư vấn, cai nghiện thuốc lá được hưởng mức thuế ưu đãi theo quy định của pháp luật về thuế.</w:t>
      </w:r>
      <w:bookmarkStart w:id="8" w:name="khoan_hd1"/>
    </w:p>
    <w:p w:rsidR="006C4611" w:rsidRDefault="006C4611" w:rsidP="006C4611">
      <w:pPr>
        <w:spacing w:before="120" w:after="120" w:line="360" w:lineRule="exact"/>
        <w:ind w:firstLine="567"/>
        <w:jc w:val="both"/>
        <w:rPr>
          <w:sz w:val="28"/>
          <w:szCs w:val="28"/>
        </w:rPr>
      </w:pPr>
      <w:r>
        <w:rPr>
          <w:sz w:val="28"/>
          <w:szCs w:val="28"/>
        </w:rPr>
        <w:t xml:space="preserve">- Chính phủ quy định điều kiện thành lập và tổ chức hoạt động </w:t>
      </w:r>
      <w:proofErr w:type="gramStart"/>
      <w:r>
        <w:rPr>
          <w:sz w:val="28"/>
          <w:szCs w:val="28"/>
        </w:rPr>
        <w:t>cai</w:t>
      </w:r>
      <w:proofErr w:type="gramEnd"/>
      <w:r>
        <w:rPr>
          <w:sz w:val="28"/>
          <w:szCs w:val="28"/>
        </w:rPr>
        <w:t xml:space="preserve"> nghiện, tư vấn cai nghiện thuốc lá theo quy định.</w:t>
      </w:r>
      <w:bookmarkEnd w:id="8"/>
    </w:p>
    <w:p w:rsidR="006C4611" w:rsidRDefault="006C4611" w:rsidP="006C4611">
      <w:pPr>
        <w:spacing w:before="120" w:after="120" w:line="360" w:lineRule="exact"/>
        <w:ind w:firstLine="567"/>
        <w:jc w:val="both"/>
        <w:rPr>
          <w:b/>
          <w:bCs/>
          <w:sz w:val="28"/>
          <w:szCs w:val="28"/>
        </w:rPr>
      </w:pPr>
      <w:r>
        <w:rPr>
          <w:b/>
          <w:bCs/>
          <w:sz w:val="28"/>
          <w:szCs w:val="28"/>
          <w:lang w:val="vi-VN"/>
        </w:rPr>
        <w:t xml:space="preserve">Câu </w:t>
      </w:r>
      <w:r>
        <w:rPr>
          <w:b/>
          <w:bCs/>
          <w:sz w:val="28"/>
          <w:szCs w:val="28"/>
        </w:rPr>
        <w:t>6</w:t>
      </w:r>
      <w:r>
        <w:rPr>
          <w:b/>
          <w:bCs/>
          <w:sz w:val="28"/>
          <w:szCs w:val="28"/>
          <w:lang w:val="vi-VN"/>
        </w:rPr>
        <w:t xml:space="preserve">: </w:t>
      </w:r>
      <w:r>
        <w:rPr>
          <w:b/>
          <w:bCs/>
          <w:sz w:val="28"/>
          <w:szCs w:val="28"/>
        </w:rPr>
        <w:t>Pháp luật quy định về quản lý kinh doanh thuốc lá</w:t>
      </w:r>
      <w:r>
        <w:rPr>
          <w:b/>
          <w:bCs/>
          <w:sz w:val="28"/>
          <w:szCs w:val="28"/>
          <w:lang w:val="vi-VN"/>
        </w:rPr>
        <w:t xml:space="preserve"> như thế nào? </w:t>
      </w:r>
      <w:r>
        <w:rPr>
          <w:sz w:val="28"/>
          <w:szCs w:val="28"/>
        </w:rPr>
        <w:t xml:space="preserve"> </w:t>
      </w:r>
    </w:p>
    <w:p w:rsidR="006C4611" w:rsidRDefault="006C4611" w:rsidP="006C4611">
      <w:pPr>
        <w:spacing w:before="120" w:after="120" w:line="360" w:lineRule="exact"/>
        <w:ind w:firstLine="567"/>
        <w:jc w:val="both"/>
        <w:rPr>
          <w:b/>
          <w:bCs/>
          <w:sz w:val="28"/>
          <w:szCs w:val="28"/>
          <w:lang w:val="vi-VN"/>
        </w:rPr>
      </w:pPr>
      <w:r>
        <w:rPr>
          <w:b/>
          <w:bCs/>
          <w:sz w:val="28"/>
          <w:szCs w:val="28"/>
          <w:lang w:val="vi-VN"/>
        </w:rPr>
        <w:t xml:space="preserve">Trả lời: </w:t>
      </w:r>
    </w:p>
    <w:p w:rsidR="006C4611" w:rsidRDefault="006C4611" w:rsidP="006C4611">
      <w:pPr>
        <w:spacing w:before="120" w:after="120" w:line="360" w:lineRule="exact"/>
        <w:ind w:firstLine="567"/>
        <w:jc w:val="both"/>
        <w:rPr>
          <w:sz w:val="28"/>
          <w:szCs w:val="28"/>
        </w:rPr>
      </w:pPr>
      <w:r>
        <w:rPr>
          <w:sz w:val="28"/>
          <w:szCs w:val="28"/>
          <w:lang w:val="nl-NL"/>
        </w:rPr>
        <w:t xml:space="preserve">Theo </w:t>
      </w:r>
      <w:r>
        <w:rPr>
          <w:bCs/>
          <w:sz w:val="28"/>
          <w:szCs w:val="28"/>
          <w:lang w:val="vi-VN"/>
        </w:rPr>
        <w:t xml:space="preserve">Điều </w:t>
      </w:r>
      <w:r>
        <w:rPr>
          <w:bCs/>
          <w:sz w:val="28"/>
          <w:szCs w:val="28"/>
        </w:rPr>
        <w:t xml:space="preserve">19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w:t>
      </w:r>
      <w:r>
        <w:rPr>
          <w:b/>
          <w:sz w:val="28"/>
          <w:szCs w:val="28"/>
        </w:rPr>
        <w:t xml:space="preserve"> </w:t>
      </w:r>
      <w:r>
        <w:rPr>
          <w:sz w:val="28"/>
          <w:szCs w:val="28"/>
        </w:rPr>
        <w:t>quy định:</w:t>
      </w:r>
    </w:p>
    <w:p w:rsidR="006C4611" w:rsidRDefault="006C4611" w:rsidP="006C4611">
      <w:pPr>
        <w:spacing w:before="120" w:after="120" w:line="380" w:lineRule="exact"/>
        <w:ind w:firstLine="567"/>
        <w:jc w:val="both"/>
        <w:rPr>
          <w:sz w:val="28"/>
          <w:szCs w:val="28"/>
        </w:rPr>
      </w:pPr>
      <w:r>
        <w:rPr>
          <w:sz w:val="28"/>
          <w:szCs w:val="28"/>
        </w:rPr>
        <w:t xml:space="preserve">- Kinh doanh thuốc lá là ngành, nghề kinh doanh có điều kiện. </w:t>
      </w:r>
      <w:proofErr w:type="gramStart"/>
      <w:r>
        <w:rPr>
          <w:sz w:val="28"/>
          <w:szCs w:val="28"/>
        </w:rPr>
        <w:t>Tổ chức, cá nhân mua bán, chế biến, nhập khẩu nguyên liệu thuốc lá; sản xuất, mua bán, nhập khẩu thuốc lá phải có giấy phép do cơ quan nhà nước có thẩm quyền cấp.</w:t>
      </w:r>
      <w:proofErr w:type="gramEnd"/>
    </w:p>
    <w:p w:rsidR="006C4611" w:rsidRDefault="006C4611" w:rsidP="006C4611">
      <w:pPr>
        <w:spacing w:before="120" w:after="120" w:line="380" w:lineRule="exact"/>
        <w:ind w:firstLine="567"/>
        <w:jc w:val="both"/>
        <w:rPr>
          <w:sz w:val="28"/>
          <w:szCs w:val="28"/>
        </w:rPr>
      </w:pPr>
      <w:r>
        <w:rPr>
          <w:sz w:val="28"/>
          <w:szCs w:val="28"/>
        </w:rPr>
        <w:lastRenderedPageBreak/>
        <w:t>- Bộ trưởng Bộ Tài chính quy định giá bán tối thiểu đối với thuốc lá điếu tiêu thụ tại Việt Nam.</w:t>
      </w:r>
    </w:p>
    <w:p w:rsidR="006C4611" w:rsidRDefault="006C4611" w:rsidP="006C4611">
      <w:pPr>
        <w:spacing w:before="120" w:after="120" w:line="380" w:lineRule="exact"/>
        <w:ind w:firstLine="567"/>
        <w:jc w:val="both"/>
        <w:rPr>
          <w:b/>
          <w:bCs/>
          <w:sz w:val="28"/>
          <w:szCs w:val="28"/>
          <w:lang w:val="vi-VN"/>
        </w:rPr>
      </w:pPr>
      <w:r>
        <w:rPr>
          <w:sz w:val="28"/>
          <w:szCs w:val="28"/>
        </w:rPr>
        <w:t>- Chính phủ quy định cụ thể việc cấp giấy phép mua bán, chế biến, nhập khẩu nguyên liệu thuốc lá; sản xuất, mua bán, nhập khẩu thuốc lá.</w:t>
      </w:r>
      <w:bookmarkStart w:id="9" w:name="dieu_17"/>
      <w:bookmarkEnd w:id="7"/>
    </w:p>
    <w:p w:rsidR="006C4611" w:rsidRDefault="006C4611" w:rsidP="006C4611">
      <w:pPr>
        <w:spacing w:before="120" w:after="120" w:line="380" w:lineRule="exact"/>
        <w:ind w:firstLine="567"/>
        <w:jc w:val="both"/>
        <w:rPr>
          <w:sz w:val="28"/>
          <w:szCs w:val="28"/>
        </w:rPr>
      </w:pPr>
      <w:r>
        <w:rPr>
          <w:b/>
          <w:bCs/>
          <w:sz w:val="28"/>
          <w:szCs w:val="28"/>
          <w:lang w:val="vi-VN"/>
        </w:rPr>
        <w:t xml:space="preserve">Câu </w:t>
      </w:r>
      <w:r>
        <w:rPr>
          <w:b/>
          <w:bCs/>
          <w:sz w:val="28"/>
          <w:szCs w:val="28"/>
        </w:rPr>
        <w:t>7</w:t>
      </w:r>
      <w:r>
        <w:rPr>
          <w:b/>
          <w:bCs/>
          <w:sz w:val="28"/>
          <w:szCs w:val="28"/>
          <w:lang w:val="vi-VN"/>
        </w:rPr>
        <w:t xml:space="preserve">: </w:t>
      </w:r>
      <w:bookmarkEnd w:id="9"/>
      <w:r>
        <w:rPr>
          <w:b/>
          <w:bCs/>
          <w:sz w:val="28"/>
          <w:szCs w:val="28"/>
        </w:rPr>
        <w:t xml:space="preserve">Pháp luật quy định </w:t>
      </w:r>
      <w:r>
        <w:rPr>
          <w:b/>
          <w:bCs/>
          <w:sz w:val="28"/>
          <w:szCs w:val="28"/>
          <w:lang w:val="vi-VN"/>
        </w:rPr>
        <w:t>như thế nào</w:t>
      </w:r>
      <w:r>
        <w:rPr>
          <w:b/>
          <w:bCs/>
          <w:sz w:val="28"/>
          <w:szCs w:val="28"/>
        </w:rPr>
        <w:t xml:space="preserve"> đối với việc quy hoạch kinh doanh thuốc lá</w:t>
      </w:r>
      <w:r>
        <w:rPr>
          <w:b/>
          <w:sz w:val="28"/>
          <w:szCs w:val="28"/>
          <w:lang w:val="vi-VN"/>
        </w:rPr>
        <w:t>?</w:t>
      </w:r>
      <w:r>
        <w:rPr>
          <w:sz w:val="28"/>
          <w:szCs w:val="28"/>
          <w:lang w:val="vi-VN"/>
        </w:rPr>
        <w:t xml:space="preserve"> </w:t>
      </w:r>
      <w:r>
        <w:rPr>
          <w:sz w:val="28"/>
          <w:szCs w:val="28"/>
        </w:rPr>
        <w:t xml:space="preserve"> </w:t>
      </w:r>
    </w:p>
    <w:p w:rsidR="006C4611" w:rsidRDefault="006C4611" w:rsidP="006C4611">
      <w:pPr>
        <w:spacing w:before="120" w:after="120" w:line="380" w:lineRule="exact"/>
        <w:jc w:val="both"/>
        <w:rPr>
          <w:b/>
          <w:sz w:val="28"/>
          <w:szCs w:val="28"/>
          <w:lang w:val="vi-VN"/>
        </w:rPr>
      </w:pPr>
      <w:r>
        <w:rPr>
          <w:b/>
          <w:sz w:val="28"/>
          <w:szCs w:val="28"/>
          <w:lang w:val="vi-VN"/>
        </w:rPr>
        <w:t xml:space="preserve">Trả lời: </w:t>
      </w:r>
      <w:bookmarkStart w:id="10" w:name="dieu_18"/>
    </w:p>
    <w:p w:rsidR="006C4611" w:rsidRDefault="006C4611" w:rsidP="006C4611">
      <w:pPr>
        <w:spacing w:before="120" w:after="120" w:line="380" w:lineRule="exact"/>
        <w:ind w:firstLine="567"/>
        <w:jc w:val="both"/>
        <w:rPr>
          <w:sz w:val="28"/>
          <w:szCs w:val="28"/>
        </w:rPr>
      </w:pPr>
      <w:r>
        <w:rPr>
          <w:sz w:val="28"/>
          <w:szCs w:val="28"/>
          <w:lang w:val="nl-NL"/>
        </w:rPr>
        <w:t xml:space="preserve">Theo </w:t>
      </w:r>
      <w:r>
        <w:rPr>
          <w:bCs/>
          <w:sz w:val="28"/>
          <w:szCs w:val="28"/>
          <w:lang w:val="vi-VN"/>
        </w:rPr>
        <w:t xml:space="preserve">Điều </w:t>
      </w:r>
      <w:r>
        <w:rPr>
          <w:bCs/>
          <w:sz w:val="28"/>
          <w:szCs w:val="28"/>
        </w:rPr>
        <w:t xml:space="preserve">20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w:t>
      </w:r>
      <w:r>
        <w:rPr>
          <w:b/>
          <w:sz w:val="28"/>
          <w:szCs w:val="28"/>
        </w:rPr>
        <w:t xml:space="preserve"> </w:t>
      </w:r>
      <w:r>
        <w:rPr>
          <w:sz w:val="28"/>
          <w:szCs w:val="28"/>
        </w:rPr>
        <w:t>quy định:</w:t>
      </w:r>
    </w:p>
    <w:p w:rsidR="006C4611" w:rsidRDefault="006C4611" w:rsidP="006C4611">
      <w:pPr>
        <w:spacing w:before="120" w:after="120" w:line="380" w:lineRule="exact"/>
        <w:ind w:firstLine="567"/>
        <w:jc w:val="both"/>
        <w:rPr>
          <w:sz w:val="28"/>
          <w:szCs w:val="28"/>
        </w:rPr>
      </w:pPr>
      <w:r>
        <w:rPr>
          <w:sz w:val="28"/>
          <w:szCs w:val="28"/>
        </w:rPr>
        <w:t>- Quy hoạch kinh doanh thuốc lá phải phù hợp với mục tiêu phát triển kinh tế - xã hội, chính sách, pháp luật về phòng, chống tác hại của thuốc lá để từng bước giảm nguồn cung cấp thuốc lá, phù hợp với việc giảm nhu cầu sử dụng thuốc lá và có giải pháp để từng bước chuyển đổi ngành, nghề cho người trồng cây thuốc lá, công nhân sản xuất thuốc lá.</w:t>
      </w:r>
      <w:bookmarkStart w:id="11" w:name="diem_2_20"/>
    </w:p>
    <w:p w:rsidR="006C4611" w:rsidRDefault="006C4611" w:rsidP="006C4611">
      <w:pPr>
        <w:spacing w:before="120" w:after="120" w:line="380" w:lineRule="exact"/>
        <w:ind w:firstLine="567"/>
        <w:jc w:val="both"/>
        <w:rPr>
          <w:sz w:val="28"/>
          <w:szCs w:val="28"/>
        </w:rPr>
      </w:pPr>
      <w:r>
        <w:rPr>
          <w:sz w:val="28"/>
          <w:szCs w:val="28"/>
        </w:rPr>
        <w:t>- Bộ Công thương chủ trì, phối hợp với các bộ, ngành liên quan xây dựng và trình Thủ tướng Chính phủ phê duyệt quy hoạch kinh doanh thuốc lá của cả nước, bao gồm quy hoạch vùng nguyên liệu thuốc lá, quy hoạch sản xuất thuốc lá, quy hoạch mạng lưới mua bán thuốc lá.</w:t>
      </w:r>
      <w:bookmarkEnd w:id="11"/>
    </w:p>
    <w:p w:rsidR="006C4611" w:rsidRDefault="006C4611" w:rsidP="006C4611">
      <w:pPr>
        <w:spacing w:before="120" w:after="120" w:line="380" w:lineRule="exact"/>
        <w:ind w:firstLine="567"/>
        <w:jc w:val="both"/>
        <w:rPr>
          <w:sz w:val="28"/>
          <w:szCs w:val="28"/>
        </w:rPr>
      </w:pPr>
      <w:r>
        <w:rPr>
          <w:sz w:val="28"/>
          <w:szCs w:val="28"/>
        </w:rPr>
        <w:t>- Ủy ban nhân dân tỉnh, thành phố trực thuộc trung ương phê duyệt và tổ chức thực hiện quy hoạch vùng nguyên liệu thuốc lá, quy hoạch mạng lưới mua bán thuốc lá của địa phương phù hợp với quy hoạch kinh doanh thuốc lá quy định tại nêu trên.</w:t>
      </w:r>
    </w:p>
    <w:p w:rsidR="006C4611" w:rsidRDefault="006C4611" w:rsidP="006C4611">
      <w:pPr>
        <w:spacing w:before="120" w:after="120" w:line="380" w:lineRule="exact"/>
        <w:ind w:firstLine="567"/>
        <w:jc w:val="both"/>
        <w:rPr>
          <w:sz w:val="28"/>
          <w:szCs w:val="28"/>
        </w:rPr>
      </w:pPr>
      <w:r>
        <w:rPr>
          <w:b/>
          <w:bCs/>
          <w:sz w:val="28"/>
          <w:szCs w:val="28"/>
          <w:lang w:val="vi-VN"/>
        </w:rPr>
        <w:t xml:space="preserve">Câu </w:t>
      </w:r>
      <w:r>
        <w:rPr>
          <w:b/>
          <w:bCs/>
          <w:sz w:val="28"/>
          <w:szCs w:val="28"/>
        </w:rPr>
        <w:t>8</w:t>
      </w:r>
      <w:r>
        <w:rPr>
          <w:b/>
          <w:bCs/>
          <w:sz w:val="28"/>
          <w:szCs w:val="28"/>
          <w:lang w:val="vi-VN"/>
        </w:rPr>
        <w:t xml:space="preserve">: </w:t>
      </w:r>
      <w:bookmarkEnd w:id="10"/>
      <w:r>
        <w:rPr>
          <w:b/>
          <w:bCs/>
          <w:sz w:val="28"/>
          <w:szCs w:val="28"/>
        </w:rPr>
        <w:t>Nhà nước kiểm soát đầu tư sản xuất thuốc lá</w:t>
      </w:r>
      <w:r>
        <w:rPr>
          <w:b/>
          <w:sz w:val="28"/>
          <w:szCs w:val="28"/>
          <w:lang w:val="vi-VN"/>
        </w:rPr>
        <w:t xml:space="preserve"> như thế nào?</w:t>
      </w:r>
      <w:r>
        <w:rPr>
          <w:sz w:val="28"/>
          <w:szCs w:val="28"/>
          <w:lang w:val="vi-VN"/>
        </w:rPr>
        <w:t xml:space="preserve"> </w:t>
      </w:r>
      <w:r>
        <w:rPr>
          <w:sz w:val="28"/>
          <w:szCs w:val="28"/>
        </w:rPr>
        <w:t xml:space="preserve"> </w:t>
      </w:r>
    </w:p>
    <w:p w:rsidR="006C4611" w:rsidRDefault="006C4611" w:rsidP="006C4611">
      <w:pPr>
        <w:spacing w:before="120" w:after="120" w:line="380" w:lineRule="exact"/>
        <w:ind w:firstLine="567"/>
        <w:jc w:val="both"/>
        <w:rPr>
          <w:b/>
          <w:sz w:val="28"/>
          <w:szCs w:val="28"/>
          <w:lang w:val="vi-VN"/>
        </w:rPr>
      </w:pPr>
      <w:r>
        <w:rPr>
          <w:b/>
          <w:sz w:val="28"/>
          <w:szCs w:val="28"/>
          <w:lang w:val="vi-VN"/>
        </w:rPr>
        <w:t>Trả lời:</w:t>
      </w:r>
    </w:p>
    <w:p w:rsidR="006C4611" w:rsidRDefault="006C4611" w:rsidP="006C4611">
      <w:pPr>
        <w:spacing w:before="120" w:after="120" w:line="380" w:lineRule="exact"/>
        <w:ind w:firstLine="567"/>
        <w:jc w:val="both"/>
        <w:rPr>
          <w:bCs/>
          <w:sz w:val="28"/>
          <w:szCs w:val="28"/>
        </w:rPr>
      </w:pPr>
      <w:bookmarkStart w:id="12" w:name="dieu_19"/>
      <w:r>
        <w:rPr>
          <w:sz w:val="28"/>
          <w:szCs w:val="28"/>
          <w:lang w:val="nl-NL"/>
        </w:rPr>
        <w:t xml:space="preserve">Theo </w:t>
      </w:r>
      <w:r>
        <w:rPr>
          <w:bCs/>
          <w:sz w:val="28"/>
          <w:szCs w:val="28"/>
          <w:lang w:val="vi-VN"/>
        </w:rPr>
        <w:t xml:space="preserve">Điều </w:t>
      </w:r>
      <w:r>
        <w:rPr>
          <w:bCs/>
          <w:sz w:val="28"/>
          <w:szCs w:val="28"/>
        </w:rPr>
        <w:t xml:space="preserve">21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w:t>
      </w:r>
      <w:r>
        <w:rPr>
          <w:b/>
          <w:sz w:val="28"/>
          <w:szCs w:val="28"/>
        </w:rPr>
        <w:t xml:space="preserve"> </w:t>
      </w:r>
      <w:r>
        <w:rPr>
          <w:sz w:val="28"/>
          <w:szCs w:val="28"/>
        </w:rPr>
        <w:t>quy định việc k</w:t>
      </w:r>
      <w:r>
        <w:rPr>
          <w:bCs/>
          <w:sz w:val="28"/>
          <w:szCs w:val="28"/>
        </w:rPr>
        <w:t>iểm soát đầu tư sản xuất thuốc lá như sau:</w:t>
      </w:r>
      <w:bookmarkStart w:id="13" w:name="khoan_1_21"/>
    </w:p>
    <w:p w:rsidR="006C4611" w:rsidRDefault="006C4611" w:rsidP="006C4611">
      <w:pPr>
        <w:spacing w:before="120" w:after="120" w:line="380" w:lineRule="exact"/>
        <w:ind w:firstLine="567"/>
        <w:jc w:val="both"/>
        <w:rPr>
          <w:sz w:val="28"/>
          <w:szCs w:val="28"/>
        </w:rPr>
      </w:pPr>
      <w:r>
        <w:rPr>
          <w:bCs/>
          <w:sz w:val="28"/>
          <w:szCs w:val="28"/>
        </w:rPr>
        <w:t>-</w:t>
      </w:r>
      <w:r>
        <w:rPr>
          <w:sz w:val="28"/>
          <w:szCs w:val="28"/>
        </w:rPr>
        <w:t xml:space="preserve"> Việc đầu tư trồng cây thuốc lá, chế biến nguyên liệu và sản xuất thuốc lá phải phù hợp với quy hoạch đã được cơ quan nhà nước có thẩm quyền phê duyệt.</w:t>
      </w:r>
      <w:bookmarkEnd w:id="13"/>
    </w:p>
    <w:p w:rsidR="006C4611" w:rsidRDefault="006C4611" w:rsidP="006C4611">
      <w:pPr>
        <w:spacing w:before="120" w:after="120" w:line="380" w:lineRule="exact"/>
        <w:ind w:firstLine="567"/>
        <w:jc w:val="both"/>
        <w:rPr>
          <w:sz w:val="28"/>
          <w:szCs w:val="28"/>
        </w:rPr>
      </w:pPr>
      <w:r>
        <w:rPr>
          <w:sz w:val="28"/>
          <w:szCs w:val="28"/>
        </w:rPr>
        <w:t xml:space="preserve">- Việc đầu tư xây dựng mới, đầu tư mở rộng quy mô, nâng cao công suất của cơ sở sản xuất thuốc lá để tiêu thụ trong nước không được vượt quá tổng sản lượng được phép sản xuất của toàn ngành thuốc lá trước ngày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w:t>
      </w:r>
      <w:r>
        <w:rPr>
          <w:b/>
          <w:sz w:val="28"/>
          <w:szCs w:val="28"/>
        </w:rPr>
        <w:t xml:space="preserve"> </w:t>
      </w:r>
      <w:r>
        <w:rPr>
          <w:sz w:val="28"/>
          <w:szCs w:val="28"/>
        </w:rPr>
        <w:t>có hiệu lực.</w:t>
      </w:r>
    </w:p>
    <w:p w:rsidR="006C4611" w:rsidRDefault="006C4611" w:rsidP="006C4611">
      <w:pPr>
        <w:spacing w:before="120" w:after="120" w:line="380" w:lineRule="exact"/>
        <w:ind w:firstLine="567"/>
        <w:jc w:val="both"/>
        <w:rPr>
          <w:sz w:val="28"/>
          <w:szCs w:val="28"/>
        </w:rPr>
      </w:pPr>
      <w:r>
        <w:rPr>
          <w:sz w:val="28"/>
          <w:szCs w:val="28"/>
        </w:rPr>
        <w:t xml:space="preserve">- Dự </w:t>
      </w:r>
      <w:proofErr w:type="gramStart"/>
      <w:r>
        <w:rPr>
          <w:sz w:val="28"/>
          <w:szCs w:val="28"/>
        </w:rPr>
        <w:t>án</w:t>
      </w:r>
      <w:proofErr w:type="gramEnd"/>
      <w:r>
        <w:rPr>
          <w:sz w:val="28"/>
          <w:szCs w:val="28"/>
        </w:rPr>
        <w:t xml:space="preserve"> có vốn đầu tư nước ngoài sản xuất thuốc lá phải bảo đảm các điều kiện sau:</w:t>
      </w:r>
    </w:p>
    <w:p w:rsidR="006C4611" w:rsidRDefault="006C4611" w:rsidP="006C4611">
      <w:pPr>
        <w:spacing w:before="120" w:after="120" w:line="380" w:lineRule="exact"/>
        <w:ind w:firstLine="567"/>
        <w:jc w:val="both"/>
        <w:rPr>
          <w:sz w:val="28"/>
          <w:szCs w:val="28"/>
        </w:rPr>
      </w:pPr>
      <w:r>
        <w:rPr>
          <w:sz w:val="28"/>
          <w:szCs w:val="28"/>
        </w:rPr>
        <w:t>+ Liên doanh, hợp tác với doanh nghiệp đã có giấy phép sản xuất thuốc lá;</w:t>
      </w:r>
    </w:p>
    <w:p w:rsidR="006C4611" w:rsidRDefault="006C4611" w:rsidP="006C4611">
      <w:pPr>
        <w:spacing w:before="120" w:after="120" w:line="380" w:lineRule="exact"/>
        <w:ind w:firstLine="567"/>
        <w:jc w:val="both"/>
        <w:rPr>
          <w:sz w:val="28"/>
          <w:szCs w:val="28"/>
        </w:rPr>
      </w:pPr>
      <w:r>
        <w:rPr>
          <w:sz w:val="28"/>
          <w:szCs w:val="28"/>
        </w:rPr>
        <w:t>+ Nhà nước chiếm tỷ lệ chi phối trong vốn điều lệ của doanh nghiệp;</w:t>
      </w:r>
    </w:p>
    <w:p w:rsidR="006C4611" w:rsidRDefault="006C4611" w:rsidP="006C4611">
      <w:pPr>
        <w:spacing w:before="120" w:after="120" w:line="380" w:lineRule="exact"/>
        <w:ind w:firstLine="567"/>
        <w:jc w:val="both"/>
        <w:rPr>
          <w:sz w:val="28"/>
          <w:szCs w:val="28"/>
        </w:rPr>
      </w:pPr>
      <w:r>
        <w:rPr>
          <w:sz w:val="28"/>
          <w:szCs w:val="28"/>
        </w:rPr>
        <w:lastRenderedPageBreak/>
        <w:t xml:space="preserve">+ Đáp ứng các điều kiện sản xuất thuốc lá </w:t>
      </w:r>
      <w:proofErr w:type="gramStart"/>
      <w:r>
        <w:rPr>
          <w:sz w:val="28"/>
          <w:szCs w:val="28"/>
        </w:rPr>
        <w:t>theo</w:t>
      </w:r>
      <w:proofErr w:type="gramEnd"/>
      <w:r>
        <w:rPr>
          <w:sz w:val="28"/>
          <w:szCs w:val="28"/>
        </w:rPr>
        <w:t xml:space="preserve"> quy định của Chính phủ.</w:t>
      </w:r>
    </w:p>
    <w:p w:rsidR="006C4611" w:rsidRDefault="006C4611" w:rsidP="006C4611">
      <w:pPr>
        <w:spacing w:before="120" w:after="120" w:line="380" w:lineRule="exact"/>
        <w:ind w:firstLine="567"/>
        <w:jc w:val="both"/>
        <w:rPr>
          <w:sz w:val="28"/>
          <w:szCs w:val="28"/>
        </w:rPr>
      </w:pPr>
      <w:r>
        <w:rPr>
          <w:sz w:val="28"/>
          <w:szCs w:val="28"/>
        </w:rPr>
        <w:t>- Hợp đồng nhượng quyền sở hữu công nghiệp sản xuất thuốc lá chỉ được thực hiện tại doanh nghiệp đã có giấy phép sản xuất thuốc lá sau khi được Thủ tướng Chính phủ đồng ý bằng văn bản.</w:t>
      </w:r>
      <w:bookmarkStart w:id="14" w:name="khoan_5_21"/>
    </w:p>
    <w:p w:rsidR="006C4611" w:rsidRDefault="006C4611" w:rsidP="006C4611">
      <w:pPr>
        <w:spacing w:before="120" w:after="120" w:line="380" w:lineRule="exact"/>
        <w:ind w:firstLine="567"/>
        <w:jc w:val="both"/>
        <w:rPr>
          <w:sz w:val="28"/>
          <w:szCs w:val="28"/>
        </w:rPr>
      </w:pPr>
      <w:r>
        <w:rPr>
          <w:sz w:val="28"/>
          <w:szCs w:val="28"/>
        </w:rPr>
        <w:t>- Hợp đồng sản xuất thuốc lá xuất khẩu, gia công thuốc lá xuất khẩu không tính vào sản lượng thuốc lá được phép sản xuất tiêu thụ trong nước và chỉ được thực hiện tại doanh nghiệp đã có giấy phép sản xuất thuốc lá sau khi được Bộ trưởng Bộ Công thương đồng ý bằng văn bản.</w:t>
      </w:r>
      <w:bookmarkEnd w:id="14"/>
    </w:p>
    <w:p w:rsidR="006C4611" w:rsidRDefault="006C4611" w:rsidP="006C4611">
      <w:pPr>
        <w:spacing w:before="120" w:after="120" w:line="380" w:lineRule="exact"/>
        <w:ind w:firstLine="567"/>
        <w:jc w:val="both"/>
        <w:rPr>
          <w:sz w:val="28"/>
          <w:szCs w:val="28"/>
        </w:rPr>
      </w:pPr>
      <w:r>
        <w:rPr>
          <w:sz w:val="28"/>
          <w:szCs w:val="28"/>
        </w:rPr>
        <w:t>- Việc đầu tư sản xuất, gia công thuốc lá để xuất khẩu vượt quá sản lượng được phép sản xuất của cơ sở phải được Bộ trưởng Bộ Công thương đồng ý bằng văn bản.</w:t>
      </w:r>
    </w:p>
    <w:p w:rsidR="006C4611" w:rsidRDefault="006C4611" w:rsidP="006C4611">
      <w:pPr>
        <w:spacing w:before="120" w:after="120" w:line="380" w:lineRule="exact"/>
        <w:ind w:firstLine="567"/>
        <w:jc w:val="both"/>
        <w:rPr>
          <w:sz w:val="28"/>
          <w:szCs w:val="28"/>
          <w:lang w:val="vi-VN"/>
        </w:rPr>
      </w:pPr>
      <w:r>
        <w:rPr>
          <w:b/>
          <w:bCs/>
          <w:sz w:val="28"/>
          <w:szCs w:val="28"/>
          <w:lang w:val="vi-VN"/>
        </w:rPr>
        <w:t xml:space="preserve">Câu </w:t>
      </w:r>
      <w:r>
        <w:rPr>
          <w:b/>
          <w:bCs/>
          <w:sz w:val="28"/>
          <w:szCs w:val="28"/>
        </w:rPr>
        <w:t>9</w:t>
      </w:r>
      <w:r>
        <w:rPr>
          <w:b/>
          <w:bCs/>
          <w:sz w:val="28"/>
          <w:szCs w:val="28"/>
          <w:lang w:val="vi-VN"/>
        </w:rPr>
        <w:t xml:space="preserve">: </w:t>
      </w:r>
      <w:bookmarkEnd w:id="12"/>
      <w:r>
        <w:rPr>
          <w:b/>
          <w:bCs/>
          <w:sz w:val="28"/>
          <w:szCs w:val="28"/>
        </w:rPr>
        <w:t>Nhà nước đã có những biện pháp</w:t>
      </w:r>
      <w:r>
        <w:rPr>
          <w:b/>
          <w:sz w:val="28"/>
          <w:szCs w:val="28"/>
        </w:rPr>
        <w:t xml:space="preserve"> nào để k</w:t>
      </w:r>
      <w:r>
        <w:rPr>
          <w:b/>
          <w:bCs/>
          <w:sz w:val="28"/>
          <w:szCs w:val="28"/>
        </w:rPr>
        <w:t>iểm soát sản lượng thuốc lá tiêu thụ trong nước</w:t>
      </w:r>
      <w:r>
        <w:rPr>
          <w:sz w:val="28"/>
          <w:szCs w:val="28"/>
          <w:lang w:val="vi-VN"/>
        </w:rPr>
        <w:t xml:space="preserve">? </w:t>
      </w:r>
    </w:p>
    <w:p w:rsidR="006C4611" w:rsidRDefault="006C4611" w:rsidP="006C4611">
      <w:pPr>
        <w:spacing w:before="120" w:after="120" w:line="380" w:lineRule="exact"/>
        <w:ind w:firstLine="567"/>
        <w:jc w:val="both"/>
        <w:rPr>
          <w:b/>
          <w:sz w:val="28"/>
          <w:szCs w:val="28"/>
          <w:lang w:val="vi-VN"/>
        </w:rPr>
      </w:pPr>
      <w:r>
        <w:rPr>
          <w:b/>
          <w:sz w:val="28"/>
          <w:szCs w:val="28"/>
          <w:lang w:val="vi-VN"/>
        </w:rPr>
        <w:t xml:space="preserve">Trả lời: </w:t>
      </w:r>
    </w:p>
    <w:p w:rsidR="006C4611" w:rsidRDefault="006C4611" w:rsidP="006C4611">
      <w:pPr>
        <w:spacing w:before="120" w:after="120" w:line="380" w:lineRule="exact"/>
        <w:ind w:firstLine="567"/>
        <w:jc w:val="both"/>
        <w:rPr>
          <w:sz w:val="28"/>
          <w:szCs w:val="28"/>
        </w:rPr>
      </w:pPr>
      <w:bookmarkStart w:id="15" w:name="dieu_20"/>
      <w:r>
        <w:rPr>
          <w:sz w:val="28"/>
          <w:szCs w:val="28"/>
          <w:lang w:val="nl-NL"/>
        </w:rPr>
        <w:t xml:space="preserve">Khoản 1 </w:t>
      </w:r>
      <w:r>
        <w:rPr>
          <w:bCs/>
          <w:sz w:val="28"/>
          <w:szCs w:val="28"/>
          <w:lang w:val="vi-VN"/>
        </w:rPr>
        <w:t xml:space="preserve">Điều </w:t>
      </w:r>
      <w:r>
        <w:rPr>
          <w:bCs/>
          <w:sz w:val="28"/>
          <w:szCs w:val="28"/>
        </w:rPr>
        <w:t xml:space="preserve">22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w:t>
      </w:r>
      <w:r>
        <w:rPr>
          <w:b/>
          <w:sz w:val="28"/>
          <w:szCs w:val="28"/>
        </w:rPr>
        <w:t xml:space="preserve"> </w:t>
      </w:r>
      <w:r>
        <w:rPr>
          <w:sz w:val="28"/>
          <w:szCs w:val="28"/>
        </w:rPr>
        <w:t>quy định kiểm soát sản lượng thuốc lá tiêu thụ trong nước bao gồm các biện pháp sau:</w:t>
      </w:r>
    </w:p>
    <w:p w:rsidR="006C4611" w:rsidRDefault="006C4611" w:rsidP="006C4611">
      <w:pPr>
        <w:spacing w:before="120" w:after="120" w:line="380" w:lineRule="exact"/>
        <w:ind w:firstLine="567"/>
        <w:jc w:val="both"/>
        <w:rPr>
          <w:sz w:val="28"/>
          <w:szCs w:val="28"/>
        </w:rPr>
      </w:pPr>
      <w:r>
        <w:rPr>
          <w:sz w:val="28"/>
          <w:szCs w:val="28"/>
        </w:rPr>
        <w:t>- Quản lý sản lượng thuốc lá được phép sản xuất và nhập khẩu;</w:t>
      </w:r>
      <w:bookmarkStart w:id="16" w:name="diem_b_1_22"/>
    </w:p>
    <w:p w:rsidR="006C4611" w:rsidRDefault="006C4611" w:rsidP="006C4611">
      <w:pPr>
        <w:spacing w:before="120" w:after="120" w:line="380" w:lineRule="exact"/>
        <w:ind w:firstLine="567"/>
        <w:jc w:val="both"/>
        <w:rPr>
          <w:sz w:val="28"/>
          <w:szCs w:val="28"/>
        </w:rPr>
      </w:pPr>
      <w:r>
        <w:rPr>
          <w:sz w:val="28"/>
          <w:szCs w:val="28"/>
        </w:rPr>
        <w:t>- Dán tem hoặc in mã số, mã vạch trên bao bì thuốc lá;</w:t>
      </w:r>
      <w:bookmarkStart w:id="17" w:name="diem_c_1_22"/>
      <w:bookmarkEnd w:id="16"/>
    </w:p>
    <w:p w:rsidR="006C4611" w:rsidRDefault="006C4611" w:rsidP="006C4611">
      <w:pPr>
        <w:spacing w:before="120" w:after="120" w:line="380" w:lineRule="exact"/>
        <w:ind w:firstLine="567"/>
        <w:jc w:val="both"/>
        <w:rPr>
          <w:sz w:val="28"/>
          <w:szCs w:val="28"/>
        </w:rPr>
      </w:pPr>
      <w:r>
        <w:rPr>
          <w:sz w:val="28"/>
          <w:szCs w:val="28"/>
        </w:rPr>
        <w:t>- Quản lý năng lực máy, thiết bị chuyên ngành thuốc lá;</w:t>
      </w:r>
      <w:bookmarkStart w:id="18" w:name="diem_d_1_22"/>
      <w:bookmarkEnd w:id="17"/>
    </w:p>
    <w:p w:rsidR="006C4611" w:rsidRDefault="006C4611" w:rsidP="006C4611">
      <w:pPr>
        <w:spacing w:before="120" w:after="120" w:line="380" w:lineRule="exact"/>
        <w:ind w:firstLine="567"/>
        <w:jc w:val="both"/>
        <w:rPr>
          <w:sz w:val="28"/>
          <w:szCs w:val="28"/>
        </w:rPr>
      </w:pPr>
      <w:r>
        <w:rPr>
          <w:sz w:val="28"/>
          <w:szCs w:val="28"/>
        </w:rPr>
        <w:t>- Quản lý nguyên liệu thuốc lá và giấy cuốn điếu thuốc lá;</w:t>
      </w:r>
      <w:bookmarkEnd w:id="18"/>
    </w:p>
    <w:p w:rsidR="006C4611" w:rsidRDefault="006C4611" w:rsidP="006C4611">
      <w:pPr>
        <w:spacing w:before="120" w:after="120" w:line="380" w:lineRule="exact"/>
        <w:ind w:firstLine="567"/>
        <w:jc w:val="both"/>
        <w:rPr>
          <w:sz w:val="28"/>
          <w:szCs w:val="28"/>
        </w:rPr>
      </w:pPr>
      <w:r>
        <w:rPr>
          <w:sz w:val="28"/>
          <w:szCs w:val="28"/>
        </w:rPr>
        <w:t>- Quản lý nguồn gốc, sự di chuyển và tính hợp pháp của thuốc lá.</w:t>
      </w:r>
    </w:p>
    <w:p w:rsidR="006C4611" w:rsidRDefault="006C4611" w:rsidP="006C4611">
      <w:pPr>
        <w:spacing w:before="120" w:after="120" w:line="380" w:lineRule="exact"/>
        <w:ind w:firstLine="567"/>
        <w:jc w:val="both"/>
        <w:rPr>
          <w:sz w:val="28"/>
          <w:szCs w:val="28"/>
        </w:rPr>
      </w:pPr>
      <w:r>
        <w:rPr>
          <w:b/>
          <w:bCs/>
          <w:sz w:val="28"/>
          <w:szCs w:val="28"/>
          <w:lang w:val="vi-VN"/>
        </w:rPr>
        <w:t xml:space="preserve">Câu </w:t>
      </w:r>
      <w:r>
        <w:rPr>
          <w:b/>
          <w:bCs/>
          <w:sz w:val="28"/>
          <w:szCs w:val="28"/>
        </w:rPr>
        <w:t>10</w:t>
      </w:r>
      <w:r>
        <w:rPr>
          <w:b/>
          <w:bCs/>
          <w:sz w:val="28"/>
          <w:szCs w:val="28"/>
          <w:lang w:val="vi-VN"/>
        </w:rPr>
        <w:t xml:space="preserve">: </w:t>
      </w:r>
      <w:r>
        <w:rPr>
          <w:b/>
          <w:bCs/>
          <w:sz w:val="28"/>
          <w:szCs w:val="28"/>
        </w:rPr>
        <w:t>Nhà nước quy định như thế nào về quy chuẩn kỹ thuật quốc gia về thuốc lá</w:t>
      </w:r>
      <w:r>
        <w:rPr>
          <w:b/>
          <w:bCs/>
          <w:sz w:val="28"/>
          <w:szCs w:val="28"/>
          <w:lang w:val="vi-VN"/>
        </w:rPr>
        <w:t xml:space="preserve">? </w:t>
      </w:r>
      <w:r>
        <w:rPr>
          <w:sz w:val="28"/>
          <w:szCs w:val="28"/>
        </w:rPr>
        <w:t xml:space="preserve"> </w:t>
      </w:r>
    </w:p>
    <w:p w:rsidR="006C4611" w:rsidRDefault="006C4611" w:rsidP="006C4611">
      <w:pPr>
        <w:spacing w:before="120" w:after="120" w:line="360" w:lineRule="exact"/>
        <w:ind w:firstLine="567"/>
        <w:jc w:val="both"/>
        <w:rPr>
          <w:b/>
          <w:bCs/>
          <w:sz w:val="28"/>
          <w:szCs w:val="28"/>
          <w:lang w:val="vi-VN"/>
        </w:rPr>
      </w:pPr>
      <w:r>
        <w:rPr>
          <w:b/>
          <w:bCs/>
          <w:sz w:val="28"/>
          <w:szCs w:val="28"/>
          <w:lang w:val="vi-VN"/>
        </w:rPr>
        <w:t>Trả lời:</w:t>
      </w:r>
    </w:p>
    <w:p w:rsidR="006C4611" w:rsidRDefault="006C4611" w:rsidP="006C4611">
      <w:pPr>
        <w:spacing w:before="120" w:after="120" w:line="360" w:lineRule="exact"/>
        <w:ind w:firstLine="567"/>
        <w:jc w:val="both"/>
        <w:rPr>
          <w:bCs/>
          <w:sz w:val="28"/>
          <w:szCs w:val="28"/>
        </w:rPr>
      </w:pPr>
      <w:bookmarkStart w:id="19" w:name="dieu_21"/>
      <w:bookmarkEnd w:id="15"/>
      <w:r>
        <w:rPr>
          <w:sz w:val="28"/>
          <w:szCs w:val="28"/>
          <w:lang w:val="nl-NL"/>
        </w:rPr>
        <w:t xml:space="preserve">Theo </w:t>
      </w:r>
      <w:r>
        <w:rPr>
          <w:bCs/>
          <w:sz w:val="28"/>
          <w:szCs w:val="28"/>
          <w:lang w:val="vi-VN"/>
        </w:rPr>
        <w:t xml:space="preserve">Điều </w:t>
      </w:r>
      <w:r>
        <w:rPr>
          <w:bCs/>
          <w:sz w:val="28"/>
          <w:szCs w:val="28"/>
        </w:rPr>
        <w:t xml:space="preserve">23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w:t>
      </w:r>
      <w:r>
        <w:rPr>
          <w:b/>
          <w:sz w:val="28"/>
          <w:szCs w:val="28"/>
        </w:rPr>
        <w:t xml:space="preserve"> </w:t>
      </w:r>
      <w:r>
        <w:rPr>
          <w:sz w:val="28"/>
          <w:szCs w:val="28"/>
        </w:rPr>
        <w:t>quy định về q</w:t>
      </w:r>
      <w:r>
        <w:rPr>
          <w:bCs/>
          <w:sz w:val="28"/>
          <w:szCs w:val="28"/>
        </w:rPr>
        <w:t>uy chuẩn kỹ thuật quốc gia về thuốc lá như sau:</w:t>
      </w:r>
    </w:p>
    <w:p w:rsidR="006C4611" w:rsidRDefault="006C4611" w:rsidP="006C4611">
      <w:pPr>
        <w:spacing w:before="120" w:after="120" w:line="360" w:lineRule="exact"/>
        <w:ind w:firstLine="567"/>
        <w:jc w:val="both"/>
        <w:rPr>
          <w:sz w:val="28"/>
          <w:szCs w:val="28"/>
        </w:rPr>
      </w:pPr>
      <w:r>
        <w:rPr>
          <w:bCs/>
          <w:sz w:val="28"/>
          <w:szCs w:val="28"/>
        </w:rPr>
        <w:t>-</w:t>
      </w:r>
      <w:r>
        <w:rPr>
          <w:sz w:val="28"/>
          <w:szCs w:val="28"/>
        </w:rPr>
        <w:t xml:space="preserve"> Thuốc lá được sản xuất, nhập khẩu để tiêu thụ tại Việt Nam phải bảo đảm tuân thủ quy chuẩn kỹ thuật quốc gia về thuốc lá và tiêu chuẩn cơ sở về thuốc lá mà nhà sản xuất đã công bố.</w:t>
      </w:r>
    </w:p>
    <w:p w:rsidR="006C4611" w:rsidRDefault="006C4611" w:rsidP="006C4611">
      <w:pPr>
        <w:spacing w:before="120" w:after="120" w:line="360" w:lineRule="exact"/>
        <w:ind w:firstLine="567"/>
        <w:jc w:val="both"/>
        <w:rPr>
          <w:sz w:val="28"/>
          <w:szCs w:val="28"/>
        </w:rPr>
      </w:pPr>
      <w:r>
        <w:rPr>
          <w:sz w:val="28"/>
          <w:szCs w:val="28"/>
        </w:rPr>
        <w:t>- Cơ sở sản xuất, nhập khẩu thuốc lá phải tuân thủ các yêu cầu sau đây:</w:t>
      </w:r>
    </w:p>
    <w:p w:rsidR="006C4611" w:rsidRDefault="006C4611" w:rsidP="006C4611">
      <w:pPr>
        <w:spacing w:before="120" w:after="120" w:line="360" w:lineRule="exact"/>
        <w:ind w:firstLine="567"/>
        <w:jc w:val="both"/>
        <w:rPr>
          <w:sz w:val="28"/>
          <w:szCs w:val="28"/>
        </w:rPr>
      </w:pPr>
      <w:r>
        <w:rPr>
          <w:sz w:val="28"/>
          <w:szCs w:val="28"/>
        </w:rPr>
        <w:t>+ Công bố tiêu chuẩn cơ sở về thuốc lá;</w:t>
      </w:r>
    </w:p>
    <w:p w:rsidR="006C4611" w:rsidRDefault="006C4611" w:rsidP="006C4611">
      <w:pPr>
        <w:spacing w:before="120" w:after="120" w:line="360" w:lineRule="exact"/>
        <w:ind w:firstLine="567"/>
        <w:jc w:val="both"/>
        <w:rPr>
          <w:sz w:val="28"/>
          <w:szCs w:val="28"/>
        </w:rPr>
      </w:pPr>
      <w:r>
        <w:rPr>
          <w:sz w:val="28"/>
          <w:szCs w:val="28"/>
        </w:rPr>
        <w:t>+ Bảo đảm thuốc lá do cơ sở sản xuất, nhập khẩu phù hợp với quy chuẩn kỹ thuật quốc gia về thuốc lá và tiêu chuẩn cơ sở về thuốc lá mà nhà sản xuất đã công bố;</w:t>
      </w:r>
    </w:p>
    <w:p w:rsidR="006C4611" w:rsidRDefault="006C4611" w:rsidP="006C4611">
      <w:pPr>
        <w:spacing w:before="120" w:after="120" w:line="360" w:lineRule="exact"/>
        <w:ind w:firstLine="567"/>
        <w:jc w:val="both"/>
        <w:rPr>
          <w:sz w:val="28"/>
          <w:szCs w:val="28"/>
        </w:rPr>
      </w:pPr>
      <w:r>
        <w:rPr>
          <w:sz w:val="28"/>
          <w:szCs w:val="28"/>
        </w:rPr>
        <w:lastRenderedPageBreak/>
        <w:t xml:space="preserve">+ Thường xuyên kiểm tra và chịu trách nhiệm về sự phù hợp của thuốc lá do cơ sở sản xuất, nhập khẩu với quy chuẩn kỹ thuật quốc gia, </w:t>
      </w:r>
      <w:proofErr w:type="gramStart"/>
      <w:r>
        <w:rPr>
          <w:sz w:val="28"/>
          <w:szCs w:val="28"/>
        </w:rPr>
        <w:t>tiêu</w:t>
      </w:r>
      <w:proofErr w:type="gramEnd"/>
      <w:r>
        <w:rPr>
          <w:sz w:val="28"/>
          <w:szCs w:val="28"/>
        </w:rPr>
        <w:t xml:space="preserve"> chuẩn cơ sở đã công bố.</w:t>
      </w:r>
    </w:p>
    <w:p w:rsidR="006C4611" w:rsidRDefault="006C4611" w:rsidP="006C4611">
      <w:pPr>
        <w:spacing w:before="120" w:after="120" w:line="360" w:lineRule="exact"/>
        <w:ind w:firstLine="567"/>
        <w:jc w:val="both"/>
        <w:rPr>
          <w:sz w:val="28"/>
          <w:szCs w:val="28"/>
        </w:rPr>
      </w:pPr>
      <w:r>
        <w:rPr>
          <w:sz w:val="28"/>
          <w:szCs w:val="28"/>
        </w:rPr>
        <w:t>- Bộ trưởng Bộ Y tế ban hành quy chuẩn kỹ thuật quốc gia về thuốc lá điếu.</w:t>
      </w:r>
    </w:p>
    <w:p w:rsidR="006C4611" w:rsidRDefault="006C4611" w:rsidP="006C4611">
      <w:pPr>
        <w:spacing w:before="120" w:after="120" w:line="360" w:lineRule="exact"/>
        <w:ind w:firstLine="567"/>
        <w:jc w:val="both"/>
        <w:rPr>
          <w:sz w:val="28"/>
          <w:szCs w:val="28"/>
        </w:rPr>
      </w:pPr>
      <w:bookmarkStart w:id="20" w:name="dieu_22"/>
      <w:bookmarkEnd w:id="19"/>
      <w:r>
        <w:rPr>
          <w:b/>
          <w:bCs/>
          <w:sz w:val="28"/>
          <w:szCs w:val="28"/>
          <w:lang w:val="vi-VN"/>
        </w:rPr>
        <w:t xml:space="preserve">Câu </w:t>
      </w:r>
      <w:r>
        <w:rPr>
          <w:b/>
          <w:bCs/>
          <w:sz w:val="28"/>
          <w:szCs w:val="28"/>
        </w:rPr>
        <w:t>11</w:t>
      </w:r>
      <w:r>
        <w:rPr>
          <w:b/>
          <w:bCs/>
          <w:sz w:val="28"/>
          <w:szCs w:val="28"/>
          <w:lang w:val="vi-VN"/>
        </w:rPr>
        <w:t xml:space="preserve">: </w:t>
      </w:r>
      <w:bookmarkEnd w:id="20"/>
      <w:r>
        <w:rPr>
          <w:b/>
          <w:bCs/>
          <w:sz w:val="28"/>
          <w:szCs w:val="28"/>
        </w:rPr>
        <w:t xml:space="preserve">Nhà nước quy định </w:t>
      </w:r>
      <w:r>
        <w:rPr>
          <w:b/>
          <w:sz w:val="28"/>
          <w:szCs w:val="28"/>
        </w:rPr>
        <w:t>việc b</w:t>
      </w:r>
      <w:r>
        <w:rPr>
          <w:b/>
          <w:bCs/>
          <w:sz w:val="28"/>
          <w:szCs w:val="28"/>
        </w:rPr>
        <w:t xml:space="preserve">án thuốc lá </w:t>
      </w:r>
      <w:r>
        <w:rPr>
          <w:b/>
          <w:sz w:val="28"/>
          <w:szCs w:val="28"/>
        </w:rPr>
        <w:t>phải đáp ứng những yêu cầu nào</w:t>
      </w:r>
      <w:r>
        <w:rPr>
          <w:b/>
          <w:sz w:val="28"/>
          <w:szCs w:val="28"/>
          <w:lang w:val="vi-VN"/>
        </w:rPr>
        <w:t>?</w:t>
      </w:r>
      <w:r>
        <w:rPr>
          <w:sz w:val="28"/>
          <w:szCs w:val="28"/>
          <w:lang w:val="vi-VN"/>
        </w:rPr>
        <w:t xml:space="preserve"> </w:t>
      </w:r>
      <w:r>
        <w:rPr>
          <w:sz w:val="28"/>
          <w:szCs w:val="28"/>
        </w:rPr>
        <w:t xml:space="preserve"> </w:t>
      </w:r>
    </w:p>
    <w:p w:rsidR="006C4611" w:rsidRDefault="006C4611" w:rsidP="006C4611">
      <w:pPr>
        <w:spacing w:before="120" w:after="120" w:line="360" w:lineRule="exact"/>
        <w:ind w:firstLine="567"/>
        <w:jc w:val="both"/>
        <w:rPr>
          <w:b/>
          <w:sz w:val="28"/>
          <w:szCs w:val="28"/>
          <w:lang w:val="vi-VN"/>
        </w:rPr>
      </w:pPr>
      <w:r>
        <w:rPr>
          <w:b/>
          <w:sz w:val="28"/>
          <w:szCs w:val="28"/>
          <w:lang w:val="vi-VN"/>
        </w:rPr>
        <w:t xml:space="preserve">Trả lời: </w:t>
      </w:r>
    </w:p>
    <w:p w:rsidR="006C4611" w:rsidRDefault="006C4611" w:rsidP="006C4611">
      <w:pPr>
        <w:spacing w:before="120" w:after="120" w:line="360" w:lineRule="exact"/>
        <w:ind w:firstLine="567"/>
        <w:jc w:val="both"/>
        <w:rPr>
          <w:sz w:val="28"/>
          <w:szCs w:val="28"/>
        </w:rPr>
      </w:pPr>
      <w:bookmarkStart w:id="21" w:name="dieu_23"/>
      <w:r>
        <w:rPr>
          <w:sz w:val="28"/>
          <w:szCs w:val="28"/>
          <w:lang w:val="nl-NL"/>
        </w:rPr>
        <w:t xml:space="preserve">Theo </w:t>
      </w:r>
      <w:r>
        <w:rPr>
          <w:bCs/>
          <w:sz w:val="28"/>
          <w:szCs w:val="28"/>
          <w:lang w:val="vi-VN"/>
        </w:rPr>
        <w:t xml:space="preserve">Điều </w:t>
      </w:r>
      <w:r>
        <w:rPr>
          <w:bCs/>
          <w:sz w:val="28"/>
          <w:szCs w:val="28"/>
        </w:rPr>
        <w:t xml:space="preserve">25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w:t>
      </w:r>
      <w:r>
        <w:rPr>
          <w:b/>
          <w:sz w:val="28"/>
          <w:szCs w:val="28"/>
        </w:rPr>
        <w:t xml:space="preserve"> </w:t>
      </w:r>
      <w:r>
        <w:rPr>
          <w:sz w:val="28"/>
          <w:szCs w:val="28"/>
        </w:rPr>
        <w:t>thì việc bán thuốc lá phải đáp ứng các yêu cầu sau:</w:t>
      </w:r>
    </w:p>
    <w:p w:rsidR="006C4611" w:rsidRDefault="006C4611" w:rsidP="006C4611">
      <w:pPr>
        <w:spacing w:before="120" w:after="120" w:line="360" w:lineRule="exact"/>
        <w:ind w:firstLine="567"/>
        <w:jc w:val="both"/>
        <w:rPr>
          <w:sz w:val="28"/>
          <w:szCs w:val="28"/>
        </w:rPr>
      </w:pPr>
      <w:r>
        <w:rPr>
          <w:sz w:val="28"/>
          <w:szCs w:val="28"/>
        </w:rPr>
        <w:t xml:space="preserve">- Doanh nghiệp, đại lý bán buôn, đại lý bán lẻ thuốc lá phải có giấy phép bán thuốc lá </w:t>
      </w:r>
      <w:proofErr w:type="gramStart"/>
      <w:r>
        <w:rPr>
          <w:sz w:val="28"/>
          <w:szCs w:val="28"/>
        </w:rPr>
        <w:t>theo</w:t>
      </w:r>
      <w:proofErr w:type="gramEnd"/>
      <w:r>
        <w:rPr>
          <w:sz w:val="28"/>
          <w:szCs w:val="28"/>
        </w:rPr>
        <w:t xml:space="preserve"> quy định của Chính phủ;</w:t>
      </w:r>
    </w:p>
    <w:p w:rsidR="006C4611" w:rsidRDefault="006C4611" w:rsidP="006C4611">
      <w:pPr>
        <w:spacing w:before="120" w:after="120" w:line="360" w:lineRule="exact"/>
        <w:ind w:firstLine="567"/>
        <w:jc w:val="both"/>
        <w:rPr>
          <w:sz w:val="28"/>
          <w:szCs w:val="28"/>
        </w:rPr>
      </w:pPr>
      <w:r>
        <w:rPr>
          <w:sz w:val="28"/>
          <w:szCs w:val="28"/>
        </w:rPr>
        <w:t>- Người chịu trách nhiệm tại điểm bán của đại lý bán buôn, đại lý bán lẻ thuốc lá phải treo biển thông báo không bán thuốc lá cho người chưa đủ 18 tuổi; đại lý bán lẻ, điểm bán lẻ thuốc lá không được trưng bày quá một bao, một tút hoặc một hộp của một nhãn hiệu thuốc lá.</w:t>
      </w:r>
    </w:p>
    <w:p w:rsidR="006C4611" w:rsidRDefault="006C4611" w:rsidP="006C4611">
      <w:pPr>
        <w:spacing w:before="120" w:after="120" w:line="380" w:lineRule="exact"/>
        <w:ind w:firstLine="567"/>
        <w:jc w:val="both"/>
        <w:rPr>
          <w:sz w:val="28"/>
          <w:szCs w:val="28"/>
        </w:rPr>
      </w:pPr>
      <w:r>
        <w:rPr>
          <w:sz w:val="28"/>
          <w:szCs w:val="28"/>
        </w:rPr>
        <w:t>Cơ quan, tổ chức, cá nhân không được tổ chức, cho phép hoặc bán thuốc lá tại Cơ sở y tế; Cơ sở giáo dục; Cơ sở chăm sóc, nuôi dưỡng, vui chơi, giải trí dành riêng cho trẻ em; Cơ sở hoặc khu vực có nguy cơ cháy, nổ cao; Nơi làm việc; Trường cao đẳng, đại học, học viện; Địa điểm công cộng; Phương tiện giao thông công cộng bị cấm hút thuốc lá hoàn toàn gồm: ô tô, tàu bay, tàu điện; Quán bar, karaoke, vũ trường, khách sạn và cơ sở lưu trú du lịch; không được bán thuốc lá phía ngoài cổng nhà trẻ, trường mẫu giáo, trường tiểu học, trung học cơ sở, phổ thông trung học, viện nghiên cứu y học, bệnh viện, nhà hộ sinh, trung tâm y tế dự phòng, trạm y tế xã, phường, thị trấn trong phạm vi 100 mét (m) tính từ ranh giới khuôn viên gần nhất của cơ sở đó.</w:t>
      </w:r>
    </w:p>
    <w:p w:rsidR="006C4611" w:rsidRDefault="006C4611" w:rsidP="006C4611">
      <w:pPr>
        <w:spacing w:before="120" w:after="120" w:line="380" w:lineRule="exact"/>
        <w:ind w:firstLine="567"/>
        <w:jc w:val="both"/>
        <w:rPr>
          <w:sz w:val="28"/>
          <w:szCs w:val="28"/>
        </w:rPr>
      </w:pPr>
      <w:r>
        <w:rPr>
          <w:b/>
          <w:bCs/>
          <w:sz w:val="28"/>
          <w:szCs w:val="28"/>
        </w:rPr>
        <w:t xml:space="preserve">Câu 12: Nhà nước đã có những biện pháp gì để phòng, chống thuốc lá nhập lậu, thuốc lá giả? </w:t>
      </w:r>
      <w:r>
        <w:rPr>
          <w:sz w:val="28"/>
          <w:szCs w:val="28"/>
        </w:rPr>
        <w:t xml:space="preserve"> </w:t>
      </w:r>
    </w:p>
    <w:p w:rsidR="006C4611" w:rsidRDefault="006C4611" w:rsidP="006C4611">
      <w:pPr>
        <w:spacing w:before="120" w:after="120" w:line="380" w:lineRule="exact"/>
        <w:ind w:firstLine="567"/>
        <w:jc w:val="both"/>
        <w:rPr>
          <w:b/>
          <w:bCs/>
          <w:sz w:val="28"/>
          <w:szCs w:val="28"/>
        </w:rPr>
      </w:pPr>
      <w:r>
        <w:rPr>
          <w:b/>
          <w:bCs/>
          <w:sz w:val="28"/>
          <w:szCs w:val="28"/>
        </w:rPr>
        <w:t xml:space="preserve">Trả lời: </w:t>
      </w:r>
    </w:p>
    <w:bookmarkEnd w:id="21"/>
    <w:p w:rsidR="006C4611" w:rsidRDefault="006C4611" w:rsidP="006C4611">
      <w:pPr>
        <w:spacing w:before="120" w:after="120" w:line="380" w:lineRule="exact"/>
        <w:ind w:firstLine="567"/>
        <w:jc w:val="both"/>
        <w:rPr>
          <w:bCs/>
          <w:sz w:val="28"/>
          <w:szCs w:val="28"/>
        </w:rPr>
      </w:pPr>
      <w:r>
        <w:rPr>
          <w:sz w:val="28"/>
          <w:szCs w:val="28"/>
          <w:lang w:val="nl-NL"/>
        </w:rPr>
        <w:t xml:space="preserve">Theo </w:t>
      </w:r>
      <w:r>
        <w:rPr>
          <w:bCs/>
          <w:sz w:val="28"/>
          <w:szCs w:val="28"/>
          <w:lang w:val="vi-VN"/>
        </w:rPr>
        <w:t xml:space="preserve">Điều </w:t>
      </w:r>
      <w:r>
        <w:rPr>
          <w:bCs/>
          <w:sz w:val="28"/>
          <w:szCs w:val="28"/>
        </w:rPr>
        <w:t xml:space="preserve">26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w:t>
      </w:r>
      <w:r>
        <w:rPr>
          <w:b/>
          <w:sz w:val="28"/>
          <w:szCs w:val="28"/>
        </w:rPr>
        <w:t xml:space="preserve"> </w:t>
      </w:r>
      <w:r>
        <w:rPr>
          <w:sz w:val="28"/>
          <w:szCs w:val="28"/>
        </w:rPr>
        <w:t>quy định c</w:t>
      </w:r>
      <w:r>
        <w:rPr>
          <w:bCs/>
          <w:sz w:val="28"/>
          <w:szCs w:val="28"/>
        </w:rPr>
        <w:t>ác biện pháp phòng, chống thuốc lá nhập lậu, thuốc lá giả gồm:</w:t>
      </w:r>
    </w:p>
    <w:p w:rsidR="006C4611" w:rsidRDefault="006C4611" w:rsidP="006C4611">
      <w:pPr>
        <w:spacing w:before="120" w:after="120" w:line="380" w:lineRule="exact"/>
        <w:ind w:firstLine="567"/>
        <w:jc w:val="both"/>
        <w:rPr>
          <w:sz w:val="28"/>
          <w:szCs w:val="28"/>
        </w:rPr>
      </w:pPr>
      <w:r>
        <w:rPr>
          <w:sz w:val="28"/>
          <w:szCs w:val="28"/>
        </w:rPr>
        <w:t>- Tuyên truyền, giáo dục nâng cao nhận thức để người dân không tham gia uôn bán, vận chuyển, tàng trữ, sử dụng thuốc lá nhập lậu, thuốc lá giả.</w:t>
      </w:r>
    </w:p>
    <w:p w:rsidR="006C4611" w:rsidRDefault="006C4611" w:rsidP="006C4611">
      <w:pPr>
        <w:spacing w:before="120" w:after="120" w:line="380" w:lineRule="exact"/>
        <w:ind w:firstLine="567"/>
        <w:jc w:val="both"/>
        <w:rPr>
          <w:sz w:val="28"/>
          <w:szCs w:val="28"/>
        </w:rPr>
      </w:pPr>
      <w:r>
        <w:rPr>
          <w:sz w:val="28"/>
          <w:szCs w:val="28"/>
        </w:rPr>
        <w:t>- Tổ chức và bảo đảm đủ nhân lực, kinh phí, phương tiện cho lực lượng phòng, chống thuốc lá nhập lậu, thuốc lá giả.</w:t>
      </w:r>
    </w:p>
    <w:p w:rsidR="006C4611" w:rsidRDefault="006C4611" w:rsidP="006C4611">
      <w:pPr>
        <w:spacing w:before="120" w:after="120" w:line="380" w:lineRule="exact"/>
        <w:ind w:firstLine="567"/>
        <w:jc w:val="both"/>
        <w:rPr>
          <w:sz w:val="28"/>
          <w:szCs w:val="28"/>
        </w:rPr>
      </w:pPr>
      <w:r>
        <w:rPr>
          <w:sz w:val="28"/>
          <w:szCs w:val="28"/>
        </w:rPr>
        <w:t xml:space="preserve">- Định kỳ, thường xuyên tổ chức thanh tra, kiểm tra và xử lý hành </w:t>
      </w:r>
      <w:proofErr w:type="gramStart"/>
      <w:r>
        <w:rPr>
          <w:sz w:val="28"/>
          <w:szCs w:val="28"/>
        </w:rPr>
        <w:t>vi</w:t>
      </w:r>
      <w:proofErr w:type="gramEnd"/>
      <w:r>
        <w:rPr>
          <w:sz w:val="28"/>
          <w:szCs w:val="28"/>
        </w:rPr>
        <w:t xml:space="preserve"> kinh doanh thuốc lá nhập lậu, thuốc lá giả.</w:t>
      </w:r>
    </w:p>
    <w:p w:rsidR="006C4611" w:rsidRDefault="006C4611" w:rsidP="006C4611">
      <w:pPr>
        <w:spacing w:before="120" w:after="120" w:line="380" w:lineRule="exact"/>
        <w:ind w:firstLine="567"/>
        <w:jc w:val="both"/>
        <w:rPr>
          <w:sz w:val="28"/>
          <w:szCs w:val="28"/>
        </w:rPr>
      </w:pPr>
      <w:r>
        <w:rPr>
          <w:sz w:val="28"/>
          <w:szCs w:val="28"/>
        </w:rPr>
        <w:lastRenderedPageBreak/>
        <w:t xml:space="preserve">- Tịch </w:t>
      </w:r>
      <w:proofErr w:type="gramStart"/>
      <w:r>
        <w:rPr>
          <w:sz w:val="28"/>
          <w:szCs w:val="28"/>
        </w:rPr>
        <w:t>thu</w:t>
      </w:r>
      <w:proofErr w:type="gramEnd"/>
      <w:r>
        <w:rPr>
          <w:sz w:val="28"/>
          <w:szCs w:val="28"/>
        </w:rPr>
        <w:t xml:space="preserve">, tiêu hủy thuốc lá giả; tịch thu, tiêu hủy các loại máy, thiết bị dùng để sản xuất thuốc lá giả. Việc tiêu hủy phải sử dụng các biện pháp bảo đảm </w:t>
      </w:r>
      <w:proofErr w:type="gramStart"/>
      <w:r>
        <w:rPr>
          <w:sz w:val="28"/>
          <w:szCs w:val="28"/>
        </w:rPr>
        <w:t>an</w:t>
      </w:r>
      <w:proofErr w:type="gramEnd"/>
      <w:r>
        <w:rPr>
          <w:sz w:val="28"/>
          <w:szCs w:val="28"/>
        </w:rPr>
        <w:t xml:space="preserve"> toàn đối với môi trường. Kinh phí tiêu hủy do cá nhân, tổ chức </w:t>
      </w:r>
      <w:proofErr w:type="gramStart"/>
      <w:r>
        <w:rPr>
          <w:sz w:val="28"/>
          <w:szCs w:val="28"/>
        </w:rPr>
        <w:t>vi</w:t>
      </w:r>
      <w:proofErr w:type="gramEnd"/>
      <w:r>
        <w:rPr>
          <w:sz w:val="28"/>
          <w:szCs w:val="28"/>
        </w:rPr>
        <w:t xml:space="preserve"> phạm chịu trách nhiệm chi trả. Trường hợp không xác định được cá nhân, tổ chức </w:t>
      </w:r>
      <w:proofErr w:type="gramStart"/>
      <w:r>
        <w:rPr>
          <w:sz w:val="28"/>
          <w:szCs w:val="28"/>
        </w:rPr>
        <w:t>vi</w:t>
      </w:r>
      <w:proofErr w:type="gramEnd"/>
      <w:r>
        <w:rPr>
          <w:sz w:val="28"/>
          <w:szCs w:val="28"/>
        </w:rPr>
        <w:t xml:space="preserve"> phạm thì kinh phí tiêu hủy do ngân sách nhà nước chi trả.</w:t>
      </w:r>
    </w:p>
    <w:p w:rsidR="006C4611" w:rsidRDefault="006C4611" w:rsidP="006C4611">
      <w:pPr>
        <w:spacing w:before="120" w:after="120" w:line="380" w:lineRule="exact"/>
        <w:ind w:firstLine="567"/>
        <w:jc w:val="both"/>
        <w:rPr>
          <w:sz w:val="28"/>
          <w:szCs w:val="28"/>
        </w:rPr>
      </w:pPr>
      <w:r>
        <w:rPr>
          <w:sz w:val="28"/>
          <w:szCs w:val="28"/>
        </w:rPr>
        <w:t xml:space="preserve">- Khuyến khích về vật chất và tinh thần cho cơ quan, tổ chức, cá nhân đã phát hiện và tố giác, tố cáo các hành </w:t>
      </w:r>
      <w:proofErr w:type="gramStart"/>
      <w:r>
        <w:rPr>
          <w:sz w:val="28"/>
          <w:szCs w:val="28"/>
        </w:rPr>
        <w:t>vi</w:t>
      </w:r>
      <w:proofErr w:type="gramEnd"/>
      <w:r>
        <w:rPr>
          <w:sz w:val="28"/>
          <w:szCs w:val="28"/>
        </w:rPr>
        <w:t xml:space="preserve"> kinh doanh thuốc lá nhập lậu, thuốc lá giả.</w:t>
      </w:r>
    </w:p>
    <w:p w:rsidR="006C4611" w:rsidRDefault="006C4611" w:rsidP="006C4611">
      <w:pPr>
        <w:spacing w:before="120" w:after="120" w:line="380" w:lineRule="exact"/>
        <w:ind w:firstLine="567"/>
        <w:jc w:val="both"/>
        <w:rPr>
          <w:b/>
          <w:sz w:val="28"/>
          <w:szCs w:val="28"/>
        </w:rPr>
      </w:pPr>
      <w:r>
        <w:rPr>
          <w:sz w:val="28"/>
          <w:szCs w:val="28"/>
        </w:rPr>
        <w:t xml:space="preserve">- Phối hợp ở cấp tỉnh, cấp quốc gia với các nước có </w:t>
      </w:r>
      <w:proofErr w:type="gramStart"/>
      <w:r>
        <w:rPr>
          <w:sz w:val="28"/>
          <w:szCs w:val="28"/>
        </w:rPr>
        <w:t>chung</w:t>
      </w:r>
      <w:proofErr w:type="gramEnd"/>
      <w:r>
        <w:rPr>
          <w:sz w:val="28"/>
          <w:szCs w:val="28"/>
        </w:rPr>
        <w:t xml:space="preserve"> đường biên giới và các nước có liên quan trong phòng, chống kinh doanh thuốc lá nhập lậu, thuốc lá giả.</w:t>
      </w:r>
      <w:bookmarkStart w:id="22" w:name="dieu_24"/>
    </w:p>
    <w:p w:rsidR="006C4611" w:rsidRDefault="006C4611" w:rsidP="006C4611">
      <w:pPr>
        <w:spacing w:before="120" w:after="120" w:line="380" w:lineRule="exact"/>
        <w:ind w:firstLine="567"/>
        <w:jc w:val="both"/>
        <w:rPr>
          <w:b/>
          <w:sz w:val="28"/>
          <w:szCs w:val="28"/>
        </w:rPr>
      </w:pPr>
      <w:r>
        <w:rPr>
          <w:b/>
          <w:bCs/>
          <w:sz w:val="28"/>
          <w:szCs w:val="28"/>
        </w:rPr>
        <w:t xml:space="preserve">Câu 13: </w:t>
      </w:r>
      <w:r>
        <w:rPr>
          <w:b/>
          <w:sz w:val="28"/>
          <w:szCs w:val="28"/>
        </w:rPr>
        <w:t>Ủy ban nhân dân các cấp có trách nhiệm</w:t>
      </w:r>
      <w:r>
        <w:rPr>
          <w:b/>
          <w:bCs/>
          <w:sz w:val="28"/>
          <w:szCs w:val="28"/>
        </w:rPr>
        <w:t xml:space="preserve"> như thế nào đối với việc phòng, chống thuốc lá nhập lậu, thuốc lá giả? </w:t>
      </w:r>
      <w:r>
        <w:rPr>
          <w:sz w:val="28"/>
          <w:szCs w:val="28"/>
        </w:rPr>
        <w:t xml:space="preserve"> </w:t>
      </w:r>
    </w:p>
    <w:p w:rsidR="006C4611" w:rsidRDefault="006C4611" w:rsidP="006C4611">
      <w:pPr>
        <w:spacing w:before="120" w:after="120" w:line="380" w:lineRule="exact"/>
        <w:ind w:firstLine="567"/>
        <w:jc w:val="both"/>
        <w:rPr>
          <w:b/>
          <w:bCs/>
          <w:sz w:val="28"/>
          <w:szCs w:val="28"/>
        </w:rPr>
      </w:pPr>
      <w:r>
        <w:rPr>
          <w:b/>
          <w:bCs/>
          <w:sz w:val="28"/>
          <w:szCs w:val="28"/>
        </w:rPr>
        <w:t>Trả lời:</w:t>
      </w:r>
    </w:p>
    <w:bookmarkEnd w:id="22"/>
    <w:p w:rsidR="006C4611" w:rsidRDefault="006C4611" w:rsidP="006C4611">
      <w:pPr>
        <w:spacing w:before="120" w:after="120" w:line="380" w:lineRule="exact"/>
        <w:ind w:firstLine="567"/>
        <w:jc w:val="both"/>
        <w:rPr>
          <w:sz w:val="28"/>
          <w:szCs w:val="28"/>
        </w:rPr>
      </w:pPr>
      <w:r>
        <w:rPr>
          <w:sz w:val="28"/>
          <w:szCs w:val="28"/>
          <w:lang w:val="nl-NL"/>
        </w:rPr>
        <w:t xml:space="preserve">Theo Khoản 2, 3 </w:t>
      </w:r>
      <w:r>
        <w:rPr>
          <w:bCs/>
          <w:sz w:val="28"/>
          <w:szCs w:val="28"/>
          <w:lang w:val="vi-VN"/>
        </w:rPr>
        <w:t xml:space="preserve">Điều </w:t>
      </w:r>
      <w:r>
        <w:rPr>
          <w:bCs/>
          <w:sz w:val="28"/>
          <w:szCs w:val="28"/>
        </w:rPr>
        <w:t xml:space="preserve">27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w:t>
      </w:r>
      <w:r>
        <w:rPr>
          <w:b/>
          <w:sz w:val="28"/>
          <w:szCs w:val="28"/>
        </w:rPr>
        <w:t xml:space="preserve"> </w:t>
      </w:r>
      <w:r>
        <w:rPr>
          <w:sz w:val="28"/>
          <w:szCs w:val="28"/>
        </w:rPr>
        <w:t xml:space="preserve">quy định: </w:t>
      </w:r>
    </w:p>
    <w:p w:rsidR="006C4611" w:rsidRDefault="006C4611" w:rsidP="006C4611">
      <w:pPr>
        <w:spacing w:before="120" w:after="120" w:line="380" w:lineRule="exact"/>
        <w:ind w:firstLine="567"/>
        <w:jc w:val="both"/>
        <w:rPr>
          <w:sz w:val="28"/>
          <w:szCs w:val="28"/>
        </w:rPr>
      </w:pPr>
      <w:r>
        <w:rPr>
          <w:sz w:val="28"/>
          <w:szCs w:val="28"/>
        </w:rPr>
        <w:t>- Ủy ban nhân dân các cấp có trách nhiệm chủ trì, phối hợp với các cơ quan liên quan tại địa phương tổ chức, chỉ đạo, bố trí lực lượng và phân công trách nhiệm cụ thể cho các cơ quan liên quan thực hiện công tác phòng, chống thuốc lá nhập lậu, thuốc lá giả.</w:t>
      </w:r>
    </w:p>
    <w:p w:rsidR="006C4611" w:rsidRDefault="006C4611" w:rsidP="006C4611">
      <w:pPr>
        <w:spacing w:before="120" w:after="120" w:line="380" w:lineRule="exact"/>
        <w:ind w:firstLine="567"/>
        <w:jc w:val="both"/>
        <w:rPr>
          <w:sz w:val="28"/>
          <w:szCs w:val="28"/>
        </w:rPr>
      </w:pPr>
      <w:r>
        <w:rPr>
          <w:sz w:val="28"/>
          <w:szCs w:val="28"/>
        </w:rPr>
        <w:t>- Chủ tịch Ủy ban nhân dân tỉnh, thành phố trực thuộc trung ương có trách nhiệm bảo đảm kinh phí cho công tác phòng, chống thuốc lá nhập lậu, thuốc lá giả.</w:t>
      </w:r>
    </w:p>
    <w:p w:rsidR="006C4611" w:rsidRDefault="006C4611" w:rsidP="006C4611">
      <w:pPr>
        <w:spacing w:before="120" w:after="120" w:line="380" w:lineRule="exact"/>
        <w:ind w:firstLine="567"/>
        <w:jc w:val="both"/>
        <w:rPr>
          <w:sz w:val="28"/>
          <w:szCs w:val="28"/>
        </w:rPr>
      </w:pPr>
    </w:p>
    <w:p w:rsidR="006C4611" w:rsidRDefault="006C4611" w:rsidP="006C4611">
      <w:pPr>
        <w:spacing w:before="120" w:after="120" w:line="380" w:lineRule="exact"/>
        <w:ind w:firstLine="567"/>
        <w:jc w:val="both"/>
        <w:rPr>
          <w:sz w:val="28"/>
          <w:szCs w:val="28"/>
        </w:rPr>
      </w:pPr>
    </w:p>
    <w:p w:rsidR="006C4611" w:rsidRDefault="006C4611" w:rsidP="006C4611">
      <w:pPr>
        <w:spacing w:before="120" w:after="120" w:line="380" w:lineRule="exact"/>
        <w:ind w:firstLine="567"/>
        <w:jc w:val="both"/>
        <w:rPr>
          <w:sz w:val="28"/>
          <w:szCs w:val="28"/>
        </w:rPr>
      </w:pPr>
    </w:p>
    <w:p w:rsidR="006C4611" w:rsidRDefault="006C4611" w:rsidP="006C4611">
      <w:pPr>
        <w:spacing w:before="120" w:after="120" w:line="380" w:lineRule="exact"/>
        <w:ind w:firstLine="567"/>
        <w:jc w:val="both"/>
        <w:rPr>
          <w:sz w:val="28"/>
          <w:szCs w:val="28"/>
        </w:rPr>
      </w:pPr>
    </w:p>
    <w:p w:rsidR="006C4611" w:rsidRDefault="006C4611" w:rsidP="006C4611">
      <w:pPr>
        <w:spacing w:before="120" w:after="120" w:line="380" w:lineRule="exact"/>
        <w:ind w:firstLine="567"/>
        <w:jc w:val="both"/>
        <w:rPr>
          <w:sz w:val="28"/>
          <w:szCs w:val="28"/>
        </w:rPr>
      </w:pPr>
    </w:p>
    <w:p w:rsidR="006C4611" w:rsidRDefault="006C4611" w:rsidP="006C4611">
      <w:pPr>
        <w:spacing w:before="120" w:after="120" w:line="380" w:lineRule="exact"/>
        <w:ind w:firstLine="567"/>
        <w:jc w:val="both"/>
        <w:rPr>
          <w:sz w:val="28"/>
          <w:szCs w:val="28"/>
        </w:rPr>
      </w:pPr>
    </w:p>
    <w:p w:rsidR="006C4611" w:rsidRDefault="006C4611" w:rsidP="006C4611">
      <w:pPr>
        <w:spacing w:before="120" w:after="120" w:line="380" w:lineRule="exact"/>
        <w:ind w:firstLine="567"/>
        <w:jc w:val="both"/>
        <w:rPr>
          <w:sz w:val="28"/>
          <w:szCs w:val="28"/>
        </w:rPr>
      </w:pPr>
    </w:p>
    <w:p w:rsidR="006C4611" w:rsidRDefault="006C4611" w:rsidP="006C4611">
      <w:pPr>
        <w:spacing w:before="120" w:after="120" w:line="380" w:lineRule="exact"/>
        <w:ind w:firstLine="567"/>
        <w:jc w:val="both"/>
        <w:rPr>
          <w:sz w:val="28"/>
          <w:szCs w:val="28"/>
        </w:rPr>
      </w:pPr>
    </w:p>
    <w:p w:rsidR="00B93631" w:rsidRDefault="00B93631"/>
    <w:sectPr w:rsidR="00B93631" w:rsidSect="006C4611">
      <w:type w:val="continuous"/>
      <w:pgSz w:w="11900" w:h="16840" w:code="9"/>
      <w:pgMar w:top="851" w:right="851" w:bottom="851"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11"/>
    <w:rsid w:val="00147BA5"/>
    <w:rsid w:val="00222BD5"/>
    <w:rsid w:val="00227543"/>
    <w:rsid w:val="002503B1"/>
    <w:rsid w:val="002A55FB"/>
    <w:rsid w:val="002D6976"/>
    <w:rsid w:val="003C29DE"/>
    <w:rsid w:val="003E0D51"/>
    <w:rsid w:val="004349F6"/>
    <w:rsid w:val="0047221A"/>
    <w:rsid w:val="0049453C"/>
    <w:rsid w:val="0049686D"/>
    <w:rsid w:val="00513BE2"/>
    <w:rsid w:val="00606178"/>
    <w:rsid w:val="0068458D"/>
    <w:rsid w:val="006C4611"/>
    <w:rsid w:val="00765FF8"/>
    <w:rsid w:val="007B30DF"/>
    <w:rsid w:val="007D2CA9"/>
    <w:rsid w:val="007E0799"/>
    <w:rsid w:val="007F67C5"/>
    <w:rsid w:val="00807F0A"/>
    <w:rsid w:val="00857878"/>
    <w:rsid w:val="00860164"/>
    <w:rsid w:val="0091466E"/>
    <w:rsid w:val="00995E4B"/>
    <w:rsid w:val="009C4A22"/>
    <w:rsid w:val="009D03A3"/>
    <w:rsid w:val="00A36749"/>
    <w:rsid w:val="00A8042D"/>
    <w:rsid w:val="00AB41DB"/>
    <w:rsid w:val="00AB50DA"/>
    <w:rsid w:val="00AD619C"/>
    <w:rsid w:val="00B2003C"/>
    <w:rsid w:val="00B93631"/>
    <w:rsid w:val="00BD4308"/>
    <w:rsid w:val="00BD50BE"/>
    <w:rsid w:val="00BF0728"/>
    <w:rsid w:val="00D57AE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6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6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BF3E69-8CDC-44CC-8D51-40D50828AC0A}"/>
</file>

<file path=customXml/itemProps2.xml><?xml version="1.0" encoding="utf-8"?>
<ds:datastoreItem xmlns:ds="http://schemas.openxmlformats.org/officeDocument/2006/customXml" ds:itemID="{CF36E5C6-A93E-4ADF-B578-B4D8C4537763}"/>
</file>

<file path=customXml/itemProps3.xml><?xml version="1.0" encoding="utf-8"?>
<ds:datastoreItem xmlns:ds="http://schemas.openxmlformats.org/officeDocument/2006/customXml" ds:itemID="{C4395C77-39F0-4DE6-8A2E-2E2491C9A469}"/>
</file>

<file path=docProps/app.xml><?xml version="1.0" encoding="utf-8"?>
<Properties xmlns="http://schemas.openxmlformats.org/officeDocument/2006/extended-properties" xmlns:vt="http://schemas.openxmlformats.org/officeDocument/2006/docPropsVTypes">
  <Template>Normal</Template>
  <TotalTime>1</TotalTime>
  <Pages>7</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2023-06-24T04:00:00Z</dcterms:created>
  <dcterms:modified xsi:type="dcterms:W3CDTF">2023-06-24T04:01:00Z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70400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